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8BBAE"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bookmarkStart w:id="0" w:name="_GoBack"/>
      <w:bookmarkEnd w:id="0"/>
      <w:r w:rsidRPr="0034157E">
        <w:rPr>
          <w:rFonts w:ascii="Arial" w:eastAsia="Times New Roman" w:hAnsi="Arial" w:cs="Arial"/>
          <w:b/>
          <w:bCs/>
          <w:color w:val="004170"/>
          <w:sz w:val="33"/>
          <w:szCs w:val="33"/>
          <w:lang w:eastAsia="cs-CZ"/>
        </w:rPr>
        <w:t>1. Organizace ochrany údajů a převzetí odpovědnosti za ochranu údajů</w:t>
      </w:r>
    </w:p>
    <w:p w14:paraId="3894B2C4"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CompuGroup Medical Česká republika s.r.o. (dále jen CGM ČR) považuje ochranu osobních údajů a zodpovědné nakládání s nimi za základní princip. CGM ČR se zavazuje k přísnému dodržování všech příslušných právních předpisů a norem týkajících se ukládání a zpracování osobních údajů.</w:t>
      </w:r>
    </w:p>
    <w:p w14:paraId="3B9AD7A7" w14:textId="6472862B"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Společnost CGM SE implementovala centrální systém řízení ochrany dat, který zajišťuj</w:t>
      </w:r>
      <w:r>
        <w:rPr>
          <w:rFonts w:ascii="Arial" w:eastAsia="Times New Roman" w:hAnsi="Arial" w:cs="Arial"/>
          <w:color w:val="0D2631"/>
          <w:sz w:val="18"/>
          <w:szCs w:val="18"/>
          <w:lang w:eastAsia="cs-CZ"/>
        </w:rPr>
        <w:t>e</w:t>
      </w:r>
      <w:r w:rsidRPr="0034157E">
        <w:rPr>
          <w:rFonts w:ascii="Arial" w:eastAsia="Times New Roman" w:hAnsi="Arial" w:cs="Arial"/>
          <w:color w:val="0D2631"/>
          <w:sz w:val="18"/>
          <w:szCs w:val="18"/>
          <w:lang w:eastAsia="cs-CZ"/>
        </w:rPr>
        <w:t xml:space="preserve"> trvalou a vysokou úroveň ochrany osobních údajů ve všech společnostech CGM v souladu s příslušnými právními předpisy.</w:t>
      </w:r>
    </w:p>
    <w:p w14:paraId="3E500253" w14:textId="7C10280C"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Toto prohlášení o ochraně dat slouží k naplnění zákonem stanovené informační povinnosti poskytování informací o nakládání s daty v rámci CGM. Toto prohlášení o ochraně dat se týká výslovně </w:t>
      </w:r>
      <w:r w:rsidR="007004AE">
        <w:rPr>
          <w:rFonts w:ascii="Arial" w:eastAsia="Times New Roman" w:hAnsi="Arial" w:cs="Arial"/>
          <w:color w:val="0D2631"/>
          <w:sz w:val="18"/>
          <w:szCs w:val="18"/>
          <w:lang w:eastAsia="cs-CZ"/>
        </w:rPr>
        <w:t xml:space="preserve">systému CGM </w:t>
      </w:r>
      <w:r w:rsidR="00BA693E">
        <w:rPr>
          <w:rFonts w:ascii="Arial" w:eastAsia="Times New Roman" w:hAnsi="Arial" w:cs="Arial"/>
          <w:color w:val="0D2631"/>
          <w:sz w:val="18"/>
          <w:szCs w:val="18"/>
          <w:lang w:eastAsia="cs-CZ"/>
        </w:rPr>
        <w:t>MEDISTAR</w:t>
      </w:r>
      <w:r w:rsidRPr="0034157E">
        <w:rPr>
          <w:rFonts w:ascii="Arial" w:eastAsia="Times New Roman" w:hAnsi="Arial" w:cs="Arial"/>
          <w:color w:val="0D2631"/>
          <w:sz w:val="18"/>
          <w:szCs w:val="18"/>
          <w:lang w:eastAsia="cs-CZ"/>
        </w:rPr>
        <w:t>.</w:t>
      </w:r>
    </w:p>
    <w:p w14:paraId="1E761022"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w:t>
      </w:r>
    </w:p>
    <w:p w14:paraId="3255A3FF" w14:textId="17BDC0A4"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 xml:space="preserve">2. </w:t>
      </w:r>
      <w:r w:rsidR="007004AE" w:rsidRPr="007004AE">
        <w:rPr>
          <w:rFonts w:ascii="Arial" w:eastAsia="Times New Roman" w:hAnsi="Arial" w:cs="Arial"/>
          <w:b/>
          <w:bCs/>
          <w:color w:val="004170"/>
          <w:sz w:val="33"/>
          <w:szCs w:val="33"/>
          <w:lang w:eastAsia="cs-CZ"/>
        </w:rPr>
        <w:t xml:space="preserve">CGM </w:t>
      </w:r>
      <w:r w:rsidR="00BA693E">
        <w:rPr>
          <w:rFonts w:ascii="Arial" w:eastAsia="Times New Roman" w:hAnsi="Arial" w:cs="Arial"/>
          <w:b/>
          <w:bCs/>
          <w:color w:val="004170"/>
          <w:sz w:val="33"/>
          <w:szCs w:val="33"/>
          <w:lang w:eastAsia="cs-CZ"/>
        </w:rPr>
        <w:t>MEDISTAR</w:t>
      </w:r>
    </w:p>
    <w:p w14:paraId="1A813798" w14:textId="4DB78471" w:rsidR="0034157E" w:rsidRPr="0034157E" w:rsidRDefault="007004AE" w:rsidP="0034157E">
      <w:pPr>
        <w:shd w:val="clear" w:color="auto" w:fill="FFFFFF"/>
        <w:spacing w:after="351" w:line="240" w:lineRule="auto"/>
        <w:rPr>
          <w:rFonts w:ascii="Arial" w:eastAsia="Times New Roman" w:hAnsi="Arial" w:cs="Arial"/>
          <w:color w:val="0D2631"/>
          <w:sz w:val="18"/>
          <w:szCs w:val="18"/>
          <w:lang w:eastAsia="cs-CZ"/>
        </w:rPr>
      </w:pPr>
      <w:r>
        <w:rPr>
          <w:rFonts w:ascii="Arial" w:eastAsia="Times New Roman" w:hAnsi="Arial" w:cs="Arial"/>
          <w:color w:val="0D2631"/>
          <w:sz w:val="18"/>
          <w:szCs w:val="18"/>
          <w:lang w:eastAsia="cs-CZ"/>
        </w:rPr>
        <w:t xml:space="preserve">CGM </w:t>
      </w:r>
      <w:r w:rsidR="00BA693E">
        <w:rPr>
          <w:rFonts w:ascii="Arial" w:eastAsia="Times New Roman" w:hAnsi="Arial" w:cs="Arial"/>
          <w:color w:val="0D2631"/>
          <w:sz w:val="18"/>
          <w:szCs w:val="18"/>
          <w:lang w:eastAsia="cs-CZ"/>
        </w:rPr>
        <w:t>MEDISTAR</w:t>
      </w:r>
      <w:r w:rsidR="0034157E" w:rsidRPr="0034157E">
        <w:rPr>
          <w:rFonts w:ascii="Arial" w:eastAsia="Times New Roman" w:hAnsi="Arial" w:cs="Arial"/>
          <w:color w:val="0D2631"/>
          <w:sz w:val="18"/>
          <w:szCs w:val="18"/>
          <w:lang w:eastAsia="cs-CZ"/>
        </w:rPr>
        <w:t xml:space="preserve"> je lékařský systém vhodný pro všechny běžné formy lékařských ordinací v ambulantním sektoru a podporuje postupy při dodržování zásad vyplývajících z právních požadavků, strukturované dokumentace, řízení ordinace, fakturace, vydávání lékařských předpisů a dalších požadavků. </w:t>
      </w:r>
    </w:p>
    <w:p w14:paraId="069A83FD" w14:textId="5EB6E2F0" w:rsidR="007004AE" w:rsidRPr="0034157E" w:rsidRDefault="007004AE" w:rsidP="007004AE">
      <w:pPr>
        <w:shd w:val="clear" w:color="auto" w:fill="FFFFFF"/>
        <w:spacing w:after="351" w:line="240" w:lineRule="auto"/>
        <w:rPr>
          <w:rFonts w:ascii="Arial" w:eastAsia="Times New Roman" w:hAnsi="Arial" w:cs="Arial"/>
          <w:color w:val="0D2631"/>
          <w:sz w:val="18"/>
          <w:szCs w:val="18"/>
          <w:lang w:eastAsia="cs-CZ"/>
        </w:rPr>
      </w:pPr>
      <w:r>
        <w:rPr>
          <w:rFonts w:ascii="Arial" w:eastAsia="Times New Roman" w:hAnsi="Arial" w:cs="Arial"/>
          <w:color w:val="0D2631"/>
          <w:sz w:val="18"/>
          <w:szCs w:val="18"/>
          <w:lang w:eastAsia="cs-CZ"/>
        </w:rPr>
        <w:t xml:space="preserve">CGM </w:t>
      </w:r>
      <w:r w:rsidR="00BA693E">
        <w:rPr>
          <w:rFonts w:ascii="Arial" w:eastAsia="Times New Roman" w:hAnsi="Arial" w:cs="Arial"/>
          <w:color w:val="0D2631"/>
          <w:sz w:val="18"/>
          <w:szCs w:val="18"/>
          <w:lang w:eastAsia="cs-CZ"/>
        </w:rPr>
        <w:t>MEDISTAR</w:t>
      </w:r>
      <w:r>
        <w:rPr>
          <w:rFonts w:ascii="Arial" w:eastAsia="Times New Roman" w:hAnsi="Arial" w:cs="Arial"/>
          <w:color w:val="0D2631"/>
          <w:sz w:val="18"/>
          <w:szCs w:val="18"/>
          <w:lang w:eastAsia="cs-CZ"/>
        </w:rPr>
        <w:t xml:space="preserve"> je webová aplikace poskytovaná zákazníkům jako služba (</w:t>
      </w:r>
      <w:proofErr w:type="spellStart"/>
      <w:r>
        <w:rPr>
          <w:rFonts w:ascii="Arial" w:eastAsia="Times New Roman" w:hAnsi="Arial" w:cs="Arial"/>
          <w:color w:val="0D2631"/>
          <w:sz w:val="18"/>
          <w:szCs w:val="18"/>
          <w:lang w:eastAsia="cs-CZ"/>
        </w:rPr>
        <w:t>SaaS</w:t>
      </w:r>
      <w:proofErr w:type="spellEnd"/>
      <w:r>
        <w:rPr>
          <w:rFonts w:ascii="Arial" w:eastAsia="Times New Roman" w:hAnsi="Arial" w:cs="Arial"/>
          <w:color w:val="0D2631"/>
          <w:sz w:val="18"/>
          <w:szCs w:val="18"/>
          <w:lang w:eastAsia="cs-CZ"/>
        </w:rPr>
        <w:t>). Veškerá data jsou uložena na zabezpečených serverech CGM.</w:t>
      </w:r>
    </w:p>
    <w:p w14:paraId="6A3E8068" w14:textId="3D6084C6" w:rsidR="0034157E" w:rsidRPr="007004AE" w:rsidRDefault="007004AE" w:rsidP="0034157E">
      <w:pPr>
        <w:shd w:val="clear" w:color="auto" w:fill="FFFFFF"/>
        <w:spacing w:after="351" w:line="240" w:lineRule="auto"/>
        <w:rPr>
          <w:rFonts w:ascii="Arial" w:eastAsia="Times New Roman" w:hAnsi="Arial" w:cs="Arial"/>
          <w:strike/>
          <w:color w:val="0D2631"/>
          <w:sz w:val="18"/>
          <w:szCs w:val="18"/>
          <w:lang w:eastAsia="cs-CZ"/>
        </w:rPr>
      </w:pPr>
      <w:r>
        <w:rPr>
          <w:rFonts w:ascii="Arial" w:eastAsia="Times New Roman" w:hAnsi="Arial" w:cs="Arial"/>
          <w:color w:val="0D2631"/>
          <w:sz w:val="18"/>
          <w:szCs w:val="18"/>
          <w:lang w:eastAsia="cs-CZ"/>
        </w:rPr>
        <w:t xml:space="preserve">CGM </w:t>
      </w:r>
      <w:r w:rsidR="00BA693E">
        <w:rPr>
          <w:rFonts w:ascii="Arial" w:eastAsia="Times New Roman" w:hAnsi="Arial" w:cs="Arial"/>
          <w:color w:val="0D2631"/>
          <w:sz w:val="18"/>
          <w:szCs w:val="18"/>
          <w:lang w:eastAsia="cs-CZ"/>
        </w:rPr>
        <w:t>MEDISTAR</w:t>
      </w:r>
      <w:r w:rsidR="0034157E" w:rsidRPr="0034157E">
        <w:rPr>
          <w:rFonts w:ascii="Arial" w:eastAsia="Times New Roman" w:hAnsi="Arial" w:cs="Arial"/>
          <w:color w:val="0D2631"/>
          <w:sz w:val="18"/>
          <w:szCs w:val="18"/>
          <w:lang w:eastAsia="cs-CZ"/>
        </w:rPr>
        <w:t xml:space="preserve"> poskytuje autorizovaným osobám management uživatelských práv, aby přístup k systému (a datům uloženým v systému) byl povolen pouze oprávněným osobám. </w:t>
      </w:r>
    </w:p>
    <w:p w14:paraId="7AD10CD7" w14:textId="35C78110"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Mimo řízení přístupu uživatelů </w:t>
      </w:r>
      <w:r w:rsidR="007004AE">
        <w:rPr>
          <w:rFonts w:ascii="Arial" w:eastAsia="Times New Roman" w:hAnsi="Arial" w:cs="Arial"/>
          <w:color w:val="0D2631"/>
          <w:sz w:val="18"/>
          <w:szCs w:val="18"/>
          <w:lang w:eastAsia="cs-CZ"/>
        </w:rPr>
        <w:t xml:space="preserve">do systému </w:t>
      </w:r>
      <w:r w:rsidRPr="0034157E">
        <w:rPr>
          <w:rFonts w:ascii="Arial" w:eastAsia="Times New Roman" w:hAnsi="Arial" w:cs="Arial"/>
          <w:color w:val="0D2631"/>
          <w:sz w:val="18"/>
          <w:szCs w:val="18"/>
          <w:lang w:eastAsia="cs-CZ"/>
        </w:rPr>
        <w:t xml:space="preserve">poskytuje </w:t>
      </w:r>
      <w:r w:rsidR="007004AE">
        <w:rPr>
          <w:rFonts w:ascii="Arial" w:eastAsia="Times New Roman" w:hAnsi="Arial" w:cs="Arial"/>
          <w:color w:val="0D2631"/>
          <w:sz w:val="18"/>
          <w:szCs w:val="18"/>
          <w:lang w:eastAsia="cs-CZ"/>
        </w:rPr>
        <w:t xml:space="preserve">CGM </w:t>
      </w:r>
      <w:r w:rsidR="00BA693E">
        <w:rPr>
          <w:rFonts w:ascii="Arial" w:eastAsia="Times New Roman" w:hAnsi="Arial" w:cs="Arial"/>
          <w:color w:val="0D2631"/>
          <w:sz w:val="18"/>
          <w:szCs w:val="18"/>
          <w:lang w:eastAsia="cs-CZ"/>
        </w:rPr>
        <w:t>MEDISTAR</w:t>
      </w:r>
      <w:r w:rsidRPr="0034157E">
        <w:rPr>
          <w:rFonts w:ascii="Arial" w:eastAsia="Times New Roman" w:hAnsi="Arial" w:cs="Arial"/>
          <w:color w:val="0D2631"/>
          <w:sz w:val="18"/>
          <w:szCs w:val="18"/>
          <w:lang w:eastAsia="cs-CZ"/>
        </w:rPr>
        <w:t xml:space="preserve"> také kontrolu přístupů uživatelů (například čtení a zápis) k záznamům uložených v rámci tohoto systému.</w:t>
      </w:r>
    </w:p>
    <w:p w14:paraId="40E685FF"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3. Zpracování osobních údajů společností CGM ČR</w:t>
      </w:r>
    </w:p>
    <w:p w14:paraId="66AF6512" w14:textId="55E5A369" w:rsid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Osobní data jsou jakékoliv informace spojené s identifikovanou nebo identifikovatelnou fyzickou osobou. Identifikovatelnou fyzickou osobou je osoba, kterou lze přímo či nepřímo identifikovat, zejména s odkazem na jméno, identifikační číslo, lokalizační údaje, online identifikátor nebo s odkazem na jeden či více zvláštních prvků fyzické, fyziologické, genetické, psychické, ekonomické, kulturní nebo sociální identity této fyzické osoby.</w:t>
      </w:r>
    </w:p>
    <w:p w14:paraId="6E63BDEC" w14:textId="71CC13CD" w:rsidR="007004AE" w:rsidRPr="007004AE" w:rsidRDefault="007004AE" w:rsidP="007004AE">
      <w:pPr>
        <w:shd w:val="clear" w:color="auto" w:fill="FFFFFF"/>
        <w:spacing w:after="351" w:line="240" w:lineRule="auto"/>
        <w:rPr>
          <w:rFonts w:ascii="Arial" w:eastAsia="Times New Roman" w:hAnsi="Arial" w:cs="Arial"/>
          <w:color w:val="C45911" w:themeColor="accent2" w:themeShade="BF"/>
          <w:sz w:val="18"/>
          <w:szCs w:val="18"/>
          <w:lang w:eastAsia="cs-CZ"/>
        </w:rPr>
      </w:pPr>
      <w:r>
        <w:rPr>
          <w:rFonts w:ascii="Arial" w:eastAsia="Times New Roman" w:hAnsi="Arial" w:cs="Arial"/>
          <w:color w:val="0D2631"/>
          <w:sz w:val="18"/>
          <w:szCs w:val="18"/>
          <w:lang w:eastAsia="cs-CZ"/>
        </w:rPr>
        <w:t xml:space="preserve">Provoz systému CGM </w:t>
      </w:r>
      <w:r w:rsidR="00BA693E">
        <w:rPr>
          <w:rFonts w:ascii="Arial" w:eastAsia="Times New Roman" w:hAnsi="Arial" w:cs="Arial"/>
          <w:color w:val="0D2631"/>
          <w:sz w:val="18"/>
          <w:szCs w:val="18"/>
          <w:lang w:eastAsia="cs-CZ"/>
        </w:rPr>
        <w:t>MEDISTAR</w:t>
      </w:r>
      <w:r>
        <w:rPr>
          <w:rFonts w:ascii="Arial" w:eastAsia="Times New Roman" w:hAnsi="Arial" w:cs="Arial"/>
          <w:color w:val="0D2631"/>
          <w:sz w:val="18"/>
          <w:szCs w:val="18"/>
          <w:lang w:eastAsia="cs-CZ"/>
        </w:rPr>
        <w:t xml:space="preserve"> zajišťují podpůrné služby, běžící na serverech CGM. V rámci těchto služeb jsou </w:t>
      </w:r>
      <w:r w:rsidRPr="007004AE">
        <w:rPr>
          <w:rFonts w:ascii="Arial" w:eastAsia="Times New Roman" w:hAnsi="Arial" w:cs="Arial"/>
          <w:sz w:val="18"/>
          <w:szCs w:val="18"/>
          <w:lang w:eastAsia="cs-CZ"/>
        </w:rPr>
        <w:t xml:space="preserve">ukládána data z </w:t>
      </w:r>
      <w:r>
        <w:rPr>
          <w:rFonts w:ascii="Arial" w:eastAsia="Times New Roman" w:hAnsi="Arial" w:cs="Arial"/>
          <w:sz w:val="18"/>
          <w:szCs w:val="18"/>
          <w:lang w:eastAsia="cs-CZ"/>
        </w:rPr>
        <w:t>"</w:t>
      </w:r>
      <w:r w:rsidRPr="007004AE">
        <w:rPr>
          <w:rFonts w:ascii="Arial" w:eastAsia="Times New Roman" w:hAnsi="Arial" w:cs="Arial"/>
          <w:sz w:val="18"/>
          <w:szCs w:val="18"/>
          <w:lang w:eastAsia="cs-CZ"/>
        </w:rPr>
        <w:t>technických operací</w:t>
      </w:r>
      <w:r>
        <w:rPr>
          <w:rFonts w:ascii="Arial" w:eastAsia="Times New Roman" w:hAnsi="Arial" w:cs="Arial"/>
          <w:sz w:val="18"/>
          <w:szCs w:val="18"/>
          <w:lang w:eastAsia="cs-CZ"/>
        </w:rPr>
        <w:t>"</w:t>
      </w:r>
      <w:r w:rsidRPr="007004AE">
        <w:rPr>
          <w:rFonts w:ascii="Arial" w:eastAsia="Times New Roman" w:hAnsi="Arial" w:cs="Arial"/>
          <w:sz w:val="18"/>
          <w:szCs w:val="18"/>
          <w:lang w:eastAsia="cs-CZ"/>
        </w:rPr>
        <w:t>.</w:t>
      </w:r>
    </w:p>
    <w:p w14:paraId="39B9026A" w14:textId="231FBEE9" w:rsidR="0034157E" w:rsidRPr="007004AE" w:rsidRDefault="0034157E" w:rsidP="0034157E">
      <w:pPr>
        <w:shd w:val="clear" w:color="auto" w:fill="FFFFFF"/>
        <w:spacing w:after="351" w:line="240" w:lineRule="auto"/>
        <w:rPr>
          <w:rFonts w:ascii="Arial" w:eastAsia="Times New Roman" w:hAnsi="Arial" w:cs="Arial"/>
          <w:sz w:val="18"/>
          <w:szCs w:val="18"/>
          <w:lang w:eastAsia="cs-CZ"/>
        </w:rPr>
      </w:pPr>
      <w:r w:rsidRPr="007004AE">
        <w:rPr>
          <w:rFonts w:ascii="Arial" w:eastAsia="Times New Roman" w:hAnsi="Arial" w:cs="Arial"/>
          <w:bCs/>
          <w:sz w:val="18"/>
          <w:szCs w:val="18"/>
          <w:lang w:eastAsia="cs-CZ"/>
        </w:rPr>
        <w:t>Těmito "technickými operacemi" jsou služby, jako je například:</w:t>
      </w:r>
    </w:p>
    <w:p w14:paraId="099E7CCB" w14:textId="24394899" w:rsidR="0034157E" w:rsidRPr="00D320CC" w:rsidRDefault="0034157E" w:rsidP="00D320CC">
      <w:pPr>
        <w:pStyle w:val="Odstavecseseznamem"/>
        <w:numPr>
          <w:ilvl w:val="0"/>
          <w:numId w:val="18"/>
        </w:numPr>
        <w:shd w:val="clear" w:color="auto" w:fill="FFFFFF"/>
        <w:spacing w:before="48" w:after="48" w:line="240" w:lineRule="auto"/>
        <w:rPr>
          <w:rFonts w:ascii="Arial" w:eastAsia="Times New Roman" w:hAnsi="Arial" w:cs="Arial"/>
          <w:sz w:val="18"/>
          <w:szCs w:val="18"/>
          <w:lang w:eastAsia="cs-CZ"/>
        </w:rPr>
      </w:pPr>
      <w:r w:rsidRPr="00D320CC">
        <w:rPr>
          <w:rFonts w:ascii="Arial" w:eastAsia="Times New Roman" w:hAnsi="Arial" w:cs="Arial"/>
          <w:sz w:val="18"/>
          <w:szCs w:val="18"/>
          <w:lang w:eastAsia="cs-CZ"/>
        </w:rPr>
        <w:t xml:space="preserve">distribuce </w:t>
      </w:r>
      <w:r w:rsidR="007004AE" w:rsidRPr="00D320CC">
        <w:rPr>
          <w:rFonts w:ascii="Arial" w:eastAsia="Times New Roman" w:hAnsi="Arial" w:cs="Arial"/>
          <w:sz w:val="18"/>
          <w:szCs w:val="18"/>
          <w:lang w:eastAsia="cs-CZ"/>
        </w:rPr>
        <w:t xml:space="preserve">a instalace </w:t>
      </w:r>
      <w:r w:rsidRPr="00D320CC">
        <w:rPr>
          <w:rFonts w:ascii="Arial" w:eastAsia="Times New Roman" w:hAnsi="Arial" w:cs="Arial"/>
          <w:sz w:val="18"/>
          <w:szCs w:val="18"/>
          <w:lang w:eastAsia="cs-CZ"/>
        </w:rPr>
        <w:t xml:space="preserve">aktualizací systému </w:t>
      </w:r>
      <w:r w:rsidR="007004AE" w:rsidRPr="00D320CC">
        <w:rPr>
          <w:rFonts w:ascii="Arial" w:eastAsia="Times New Roman" w:hAnsi="Arial" w:cs="Arial"/>
          <w:sz w:val="18"/>
          <w:szCs w:val="18"/>
          <w:lang w:eastAsia="cs-CZ"/>
        </w:rPr>
        <w:t xml:space="preserve">CGM </w:t>
      </w:r>
      <w:r w:rsidR="00BA693E">
        <w:rPr>
          <w:rFonts w:ascii="Arial" w:eastAsia="Times New Roman" w:hAnsi="Arial" w:cs="Arial"/>
          <w:sz w:val="18"/>
          <w:szCs w:val="18"/>
          <w:lang w:eastAsia="cs-CZ"/>
        </w:rPr>
        <w:t>MEDISTAR</w:t>
      </w:r>
      <w:r w:rsidRPr="00D320CC">
        <w:rPr>
          <w:rFonts w:ascii="Arial" w:eastAsia="Times New Roman" w:hAnsi="Arial" w:cs="Arial"/>
          <w:sz w:val="18"/>
          <w:szCs w:val="18"/>
          <w:lang w:eastAsia="cs-CZ"/>
        </w:rPr>
        <w:t>,</w:t>
      </w:r>
    </w:p>
    <w:p w14:paraId="20263AE2" w14:textId="6ED1150C" w:rsidR="0034157E" w:rsidRPr="00D320CC" w:rsidRDefault="0034157E" w:rsidP="00D320CC">
      <w:pPr>
        <w:pStyle w:val="Odstavecseseznamem"/>
        <w:numPr>
          <w:ilvl w:val="0"/>
          <w:numId w:val="18"/>
        </w:numPr>
        <w:shd w:val="clear" w:color="auto" w:fill="FFFFFF"/>
        <w:spacing w:before="48" w:after="48" w:line="240" w:lineRule="auto"/>
        <w:rPr>
          <w:rFonts w:ascii="Arial" w:eastAsia="Times New Roman" w:hAnsi="Arial" w:cs="Arial"/>
          <w:sz w:val="18"/>
          <w:szCs w:val="18"/>
          <w:lang w:eastAsia="cs-CZ"/>
        </w:rPr>
      </w:pPr>
      <w:r w:rsidRPr="00D320CC">
        <w:rPr>
          <w:rFonts w:ascii="Arial" w:eastAsia="Times New Roman" w:hAnsi="Arial" w:cs="Arial"/>
          <w:sz w:val="18"/>
          <w:szCs w:val="18"/>
          <w:lang w:eastAsia="cs-CZ"/>
        </w:rPr>
        <w:t xml:space="preserve">distribuce </w:t>
      </w:r>
      <w:r w:rsidR="007004AE" w:rsidRPr="00D320CC">
        <w:rPr>
          <w:rFonts w:ascii="Arial" w:eastAsia="Times New Roman" w:hAnsi="Arial" w:cs="Arial"/>
          <w:sz w:val="18"/>
          <w:szCs w:val="18"/>
          <w:lang w:eastAsia="cs-CZ"/>
        </w:rPr>
        <w:t xml:space="preserve">a instalace </w:t>
      </w:r>
      <w:r w:rsidRPr="00D320CC">
        <w:rPr>
          <w:rFonts w:ascii="Arial" w:eastAsia="Times New Roman" w:hAnsi="Arial" w:cs="Arial"/>
          <w:sz w:val="18"/>
          <w:szCs w:val="18"/>
          <w:lang w:eastAsia="cs-CZ"/>
        </w:rPr>
        <w:t>obecně platných číselníků a katalogů,</w:t>
      </w:r>
    </w:p>
    <w:p w14:paraId="6AA81D18" w14:textId="59D454D7" w:rsidR="007004AE" w:rsidRPr="00D320CC" w:rsidRDefault="007004AE" w:rsidP="00D320CC">
      <w:pPr>
        <w:pStyle w:val="Odstavecseseznamem"/>
        <w:numPr>
          <w:ilvl w:val="0"/>
          <w:numId w:val="18"/>
        </w:numPr>
        <w:shd w:val="clear" w:color="auto" w:fill="FFFFFF"/>
        <w:spacing w:before="48" w:after="351" w:line="240" w:lineRule="auto"/>
        <w:rPr>
          <w:rFonts w:ascii="Arial" w:eastAsia="Times New Roman" w:hAnsi="Arial" w:cs="Arial"/>
          <w:bCs/>
          <w:sz w:val="18"/>
          <w:szCs w:val="18"/>
          <w:lang w:eastAsia="cs-CZ"/>
        </w:rPr>
      </w:pPr>
      <w:r w:rsidRPr="00D320CC">
        <w:rPr>
          <w:rFonts w:ascii="Arial" w:eastAsia="Times New Roman" w:hAnsi="Arial" w:cs="Arial"/>
          <w:sz w:val="18"/>
          <w:szCs w:val="18"/>
          <w:lang w:eastAsia="cs-CZ"/>
        </w:rPr>
        <w:t xml:space="preserve">správa a ověřování </w:t>
      </w:r>
      <w:r w:rsidR="0034157E" w:rsidRPr="00D320CC">
        <w:rPr>
          <w:rFonts w:ascii="Arial" w:eastAsia="Times New Roman" w:hAnsi="Arial" w:cs="Arial"/>
          <w:sz w:val="18"/>
          <w:szCs w:val="18"/>
          <w:lang w:eastAsia="cs-CZ"/>
        </w:rPr>
        <w:t>aktuálních licenčních klíčů zákazníků</w:t>
      </w:r>
    </w:p>
    <w:p w14:paraId="25B904C7" w14:textId="37F908BA" w:rsidR="0034157E" w:rsidRPr="007004AE" w:rsidRDefault="0034157E" w:rsidP="0034157E">
      <w:pPr>
        <w:shd w:val="clear" w:color="auto" w:fill="FFFFFF"/>
        <w:spacing w:after="351" w:line="240" w:lineRule="auto"/>
        <w:rPr>
          <w:rFonts w:ascii="Arial" w:eastAsia="Times New Roman" w:hAnsi="Arial" w:cs="Arial"/>
          <w:sz w:val="18"/>
          <w:szCs w:val="18"/>
          <w:lang w:eastAsia="cs-CZ"/>
        </w:rPr>
      </w:pPr>
      <w:r w:rsidRPr="007004AE">
        <w:rPr>
          <w:rFonts w:ascii="Arial" w:eastAsia="Times New Roman" w:hAnsi="Arial" w:cs="Arial"/>
          <w:bCs/>
          <w:sz w:val="18"/>
          <w:szCs w:val="18"/>
          <w:lang w:eastAsia="cs-CZ"/>
        </w:rPr>
        <w:t xml:space="preserve">Při používání těchto služeb budou dočasně na serverech CGM uložena data, která jsou nezbytná k zajištění integrity a bezpečnosti provozu systému </w:t>
      </w:r>
      <w:r w:rsidR="007004AE" w:rsidRPr="007004AE">
        <w:rPr>
          <w:rFonts w:ascii="Arial" w:eastAsia="Times New Roman" w:hAnsi="Arial" w:cs="Arial"/>
          <w:sz w:val="18"/>
          <w:szCs w:val="18"/>
          <w:lang w:eastAsia="cs-CZ"/>
        </w:rPr>
        <w:t xml:space="preserve">CGM </w:t>
      </w:r>
      <w:r w:rsidR="00BA693E">
        <w:rPr>
          <w:rFonts w:ascii="Arial" w:eastAsia="Times New Roman" w:hAnsi="Arial" w:cs="Arial"/>
          <w:sz w:val="18"/>
          <w:szCs w:val="18"/>
          <w:lang w:eastAsia="cs-CZ"/>
        </w:rPr>
        <w:t>MEDISTAR</w:t>
      </w:r>
      <w:r w:rsidRPr="007004AE">
        <w:rPr>
          <w:rFonts w:ascii="Arial" w:eastAsia="Times New Roman" w:hAnsi="Arial" w:cs="Arial"/>
          <w:bCs/>
          <w:sz w:val="18"/>
          <w:szCs w:val="18"/>
          <w:lang w:eastAsia="cs-CZ"/>
        </w:rPr>
        <w:t>:</w:t>
      </w:r>
    </w:p>
    <w:p w14:paraId="7FD71B17" w14:textId="77777777" w:rsidR="0034157E" w:rsidRPr="00D320CC" w:rsidRDefault="0034157E" w:rsidP="00D320CC">
      <w:pPr>
        <w:pStyle w:val="Odstavecseseznamem"/>
        <w:numPr>
          <w:ilvl w:val="0"/>
          <w:numId w:val="19"/>
        </w:numPr>
        <w:shd w:val="clear" w:color="auto" w:fill="FFFFFF"/>
        <w:spacing w:before="48" w:after="48" w:line="240" w:lineRule="auto"/>
        <w:rPr>
          <w:rFonts w:ascii="Arial" w:eastAsia="Times New Roman" w:hAnsi="Arial" w:cs="Arial"/>
          <w:sz w:val="18"/>
          <w:szCs w:val="18"/>
          <w:lang w:eastAsia="cs-CZ"/>
        </w:rPr>
      </w:pPr>
      <w:r w:rsidRPr="00D320CC">
        <w:rPr>
          <w:rFonts w:ascii="Arial" w:eastAsia="Times New Roman" w:hAnsi="Arial" w:cs="Arial"/>
          <w:sz w:val="18"/>
          <w:szCs w:val="18"/>
          <w:lang w:eastAsia="cs-CZ"/>
        </w:rPr>
        <w:t>datum a čas přístupu,</w:t>
      </w:r>
    </w:p>
    <w:p w14:paraId="7A374800" w14:textId="4B6DD810" w:rsidR="0034157E" w:rsidRPr="00D320CC" w:rsidRDefault="0034157E" w:rsidP="00D320CC">
      <w:pPr>
        <w:pStyle w:val="Odstavecseseznamem"/>
        <w:numPr>
          <w:ilvl w:val="0"/>
          <w:numId w:val="19"/>
        </w:numPr>
        <w:shd w:val="clear" w:color="auto" w:fill="FFFFFF"/>
        <w:spacing w:before="48" w:after="48" w:line="240" w:lineRule="auto"/>
        <w:rPr>
          <w:rFonts w:ascii="Arial" w:eastAsia="Times New Roman" w:hAnsi="Arial" w:cs="Arial"/>
          <w:sz w:val="18"/>
          <w:szCs w:val="18"/>
          <w:lang w:eastAsia="cs-CZ"/>
        </w:rPr>
      </w:pPr>
      <w:r w:rsidRPr="00D320CC">
        <w:rPr>
          <w:rFonts w:ascii="Arial" w:eastAsia="Times New Roman" w:hAnsi="Arial" w:cs="Arial"/>
          <w:sz w:val="18"/>
          <w:szCs w:val="18"/>
          <w:lang w:eastAsia="cs-CZ"/>
        </w:rPr>
        <w:t xml:space="preserve">identifikátor licence systému </w:t>
      </w:r>
      <w:r w:rsidR="007004AE" w:rsidRPr="00D320CC">
        <w:rPr>
          <w:rFonts w:ascii="Arial" w:eastAsia="Times New Roman" w:hAnsi="Arial" w:cs="Arial"/>
          <w:sz w:val="18"/>
          <w:szCs w:val="18"/>
          <w:lang w:eastAsia="cs-CZ"/>
        </w:rPr>
        <w:t xml:space="preserve">CGM </w:t>
      </w:r>
      <w:r w:rsidR="00BA693E">
        <w:rPr>
          <w:rFonts w:ascii="Arial" w:eastAsia="Times New Roman" w:hAnsi="Arial" w:cs="Arial"/>
          <w:sz w:val="18"/>
          <w:szCs w:val="18"/>
          <w:lang w:eastAsia="cs-CZ"/>
        </w:rPr>
        <w:t>MEDISTAR</w:t>
      </w:r>
      <w:r w:rsidRPr="00D320CC">
        <w:rPr>
          <w:rFonts w:ascii="Arial" w:eastAsia="Times New Roman" w:hAnsi="Arial" w:cs="Arial"/>
          <w:sz w:val="18"/>
          <w:szCs w:val="18"/>
          <w:lang w:eastAsia="cs-CZ"/>
        </w:rPr>
        <w:t xml:space="preserve"> (sér</w:t>
      </w:r>
      <w:r w:rsidR="003E024B">
        <w:rPr>
          <w:rFonts w:ascii="Arial" w:eastAsia="Times New Roman" w:hAnsi="Arial" w:cs="Arial"/>
          <w:sz w:val="18"/>
          <w:szCs w:val="18"/>
          <w:lang w:eastAsia="cs-CZ"/>
        </w:rPr>
        <w:t>io</w:t>
      </w:r>
      <w:r w:rsidRPr="00D320CC">
        <w:rPr>
          <w:rFonts w:ascii="Arial" w:eastAsia="Times New Roman" w:hAnsi="Arial" w:cs="Arial"/>
          <w:sz w:val="18"/>
          <w:szCs w:val="18"/>
          <w:lang w:eastAsia="cs-CZ"/>
        </w:rPr>
        <w:t xml:space="preserve">vé číslo nebo jiný identifikační údaj, na jehož základě jsou </w:t>
      </w:r>
      <w:r w:rsidR="007004AE" w:rsidRPr="00D320CC">
        <w:rPr>
          <w:rFonts w:ascii="Arial" w:eastAsia="Times New Roman" w:hAnsi="Arial" w:cs="Arial"/>
          <w:sz w:val="18"/>
          <w:szCs w:val="18"/>
          <w:lang w:eastAsia="cs-CZ"/>
        </w:rPr>
        <w:t>služby</w:t>
      </w:r>
      <w:r w:rsidRPr="00D320CC">
        <w:rPr>
          <w:rFonts w:ascii="Arial" w:eastAsia="Times New Roman" w:hAnsi="Arial" w:cs="Arial"/>
          <w:sz w:val="18"/>
          <w:szCs w:val="18"/>
          <w:lang w:eastAsia="cs-CZ"/>
        </w:rPr>
        <w:t xml:space="preserve"> CGM ČR schopny identifikovat a autorizovat nárok </w:t>
      </w:r>
      <w:r w:rsidR="007004AE" w:rsidRPr="00D320CC">
        <w:rPr>
          <w:rFonts w:ascii="Arial" w:eastAsia="Times New Roman" w:hAnsi="Arial" w:cs="Arial"/>
          <w:sz w:val="18"/>
          <w:szCs w:val="18"/>
          <w:lang w:eastAsia="cs-CZ"/>
        </w:rPr>
        <w:t>zákazníka</w:t>
      </w:r>
      <w:r w:rsidRPr="00D320CC">
        <w:rPr>
          <w:rFonts w:ascii="Arial" w:eastAsia="Times New Roman" w:hAnsi="Arial" w:cs="Arial"/>
          <w:sz w:val="18"/>
          <w:szCs w:val="18"/>
          <w:lang w:eastAsia="cs-CZ"/>
        </w:rPr>
        <w:t xml:space="preserve"> na využití těchto služeb),</w:t>
      </w:r>
    </w:p>
    <w:p w14:paraId="35D21193" w14:textId="3EAF55DB" w:rsidR="0034157E" w:rsidRPr="00D320CC" w:rsidRDefault="0034157E" w:rsidP="00D320CC">
      <w:pPr>
        <w:pStyle w:val="Odstavecseseznamem"/>
        <w:numPr>
          <w:ilvl w:val="0"/>
          <w:numId w:val="19"/>
        </w:numPr>
        <w:shd w:val="clear" w:color="auto" w:fill="FFFFFF"/>
        <w:spacing w:before="48" w:after="48" w:line="240" w:lineRule="auto"/>
        <w:rPr>
          <w:rFonts w:ascii="Arial" w:eastAsia="Times New Roman" w:hAnsi="Arial" w:cs="Arial"/>
          <w:sz w:val="18"/>
          <w:szCs w:val="18"/>
          <w:lang w:eastAsia="cs-CZ"/>
        </w:rPr>
      </w:pPr>
      <w:r w:rsidRPr="00D320CC">
        <w:rPr>
          <w:rFonts w:ascii="Arial" w:eastAsia="Times New Roman" w:hAnsi="Arial" w:cs="Arial"/>
          <w:sz w:val="18"/>
          <w:szCs w:val="18"/>
          <w:lang w:eastAsia="cs-CZ"/>
        </w:rPr>
        <w:t>aktuální verze systému</w:t>
      </w:r>
      <w:r w:rsidR="007004AE" w:rsidRPr="00D320CC">
        <w:rPr>
          <w:rFonts w:ascii="Arial" w:eastAsia="Times New Roman" w:hAnsi="Arial" w:cs="Arial"/>
          <w:sz w:val="18"/>
          <w:szCs w:val="18"/>
          <w:lang w:eastAsia="cs-CZ"/>
        </w:rPr>
        <w:t xml:space="preserve"> a</w:t>
      </w:r>
      <w:r w:rsidRPr="00D320CC">
        <w:rPr>
          <w:rFonts w:ascii="Arial" w:eastAsia="Times New Roman" w:hAnsi="Arial" w:cs="Arial"/>
          <w:sz w:val="18"/>
          <w:szCs w:val="18"/>
          <w:lang w:eastAsia="cs-CZ"/>
        </w:rPr>
        <w:t xml:space="preserve"> číselníků či katalogů </w:t>
      </w:r>
    </w:p>
    <w:p w14:paraId="238BB9A5" w14:textId="2F1ED80E" w:rsidR="007004AE" w:rsidRPr="00D320CC" w:rsidRDefault="0034157E" w:rsidP="00602B4F">
      <w:pPr>
        <w:pStyle w:val="Odstavecseseznamem"/>
        <w:numPr>
          <w:ilvl w:val="0"/>
          <w:numId w:val="19"/>
        </w:numPr>
        <w:shd w:val="clear" w:color="auto" w:fill="FFFFFF"/>
        <w:spacing w:before="48" w:after="351" w:line="240" w:lineRule="auto"/>
        <w:rPr>
          <w:rFonts w:ascii="Arial" w:eastAsia="Times New Roman" w:hAnsi="Arial" w:cs="Arial"/>
          <w:sz w:val="18"/>
          <w:szCs w:val="18"/>
          <w:lang w:eastAsia="cs-CZ"/>
        </w:rPr>
      </w:pPr>
      <w:r w:rsidRPr="00D320CC">
        <w:rPr>
          <w:rFonts w:ascii="Arial" w:eastAsia="Times New Roman" w:hAnsi="Arial" w:cs="Arial"/>
          <w:sz w:val="18"/>
          <w:szCs w:val="18"/>
          <w:lang w:eastAsia="cs-CZ"/>
        </w:rPr>
        <w:t xml:space="preserve">informace o kritických chybách systému </w:t>
      </w:r>
      <w:r w:rsidR="007004AE" w:rsidRPr="00D320CC">
        <w:rPr>
          <w:rFonts w:ascii="Arial" w:eastAsia="Times New Roman" w:hAnsi="Arial" w:cs="Arial"/>
          <w:sz w:val="18"/>
          <w:szCs w:val="18"/>
          <w:lang w:eastAsia="cs-CZ"/>
        </w:rPr>
        <w:t xml:space="preserve">CGM </w:t>
      </w:r>
      <w:r w:rsidR="00BA693E">
        <w:rPr>
          <w:rFonts w:ascii="Arial" w:eastAsia="Times New Roman" w:hAnsi="Arial" w:cs="Arial"/>
          <w:sz w:val="18"/>
          <w:szCs w:val="18"/>
          <w:lang w:eastAsia="cs-CZ"/>
        </w:rPr>
        <w:t>MEDISTAR</w:t>
      </w:r>
      <w:r w:rsidR="007004AE" w:rsidRPr="00D320CC">
        <w:rPr>
          <w:rFonts w:ascii="Arial" w:eastAsia="Times New Roman" w:hAnsi="Arial" w:cs="Arial"/>
          <w:sz w:val="18"/>
          <w:szCs w:val="18"/>
          <w:lang w:eastAsia="cs-CZ"/>
        </w:rPr>
        <w:t>, vzniklých b</w:t>
      </w:r>
      <w:r w:rsidR="003E024B">
        <w:rPr>
          <w:rFonts w:ascii="Arial" w:eastAsia="Times New Roman" w:hAnsi="Arial" w:cs="Arial"/>
          <w:sz w:val="18"/>
          <w:szCs w:val="18"/>
          <w:lang w:eastAsia="cs-CZ"/>
        </w:rPr>
        <w:t>ě</w:t>
      </w:r>
      <w:r w:rsidR="007004AE" w:rsidRPr="00D320CC">
        <w:rPr>
          <w:rFonts w:ascii="Arial" w:eastAsia="Times New Roman" w:hAnsi="Arial" w:cs="Arial"/>
          <w:sz w:val="18"/>
          <w:szCs w:val="18"/>
          <w:lang w:eastAsia="cs-CZ"/>
        </w:rPr>
        <w:t>he</w:t>
      </w:r>
      <w:r w:rsidR="003E024B">
        <w:rPr>
          <w:rFonts w:ascii="Arial" w:eastAsia="Times New Roman" w:hAnsi="Arial" w:cs="Arial"/>
          <w:sz w:val="18"/>
          <w:szCs w:val="18"/>
          <w:lang w:eastAsia="cs-CZ"/>
        </w:rPr>
        <w:t>m</w:t>
      </w:r>
      <w:r w:rsidR="007004AE" w:rsidRPr="00D320CC">
        <w:rPr>
          <w:rFonts w:ascii="Arial" w:eastAsia="Times New Roman" w:hAnsi="Arial" w:cs="Arial"/>
          <w:sz w:val="18"/>
          <w:szCs w:val="18"/>
          <w:lang w:eastAsia="cs-CZ"/>
        </w:rPr>
        <w:t xml:space="preserve"> provozu systému v rámci kontextu daného zákazníka</w:t>
      </w:r>
    </w:p>
    <w:p w14:paraId="2B427698" w14:textId="773ABDAE" w:rsidR="0034157E" w:rsidRPr="007004AE" w:rsidRDefault="0034157E" w:rsidP="0034157E">
      <w:pPr>
        <w:shd w:val="clear" w:color="auto" w:fill="FFFFFF"/>
        <w:spacing w:after="351" w:line="240" w:lineRule="auto"/>
        <w:rPr>
          <w:rFonts w:ascii="Arial" w:eastAsia="Times New Roman" w:hAnsi="Arial" w:cs="Arial"/>
          <w:sz w:val="18"/>
          <w:szCs w:val="18"/>
          <w:lang w:eastAsia="cs-CZ"/>
        </w:rPr>
      </w:pPr>
      <w:r w:rsidRPr="007004AE">
        <w:rPr>
          <w:rFonts w:ascii="Arial" w:eastAsia="Times New Roman" w:hAnsi="Arial" w:cs="Arial"/>
          <w:sz w:val="18"/>
          <w:szCs w:val="18"/>
          <w:lang w:eastAsia="cs-CZ"/>
        </w:rPr>
        <w:lastRenderedPageBreak/>
        <w:t>CGM shromažďuje data z technických operací pouze za tímto účelem.</w:t>
      </w:r>
    </w:p>
    <w:p w14:paraId="2FCC7146"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w:t>
      </w:r>
    </w:p>
    <w:p w14:paraId="51224BEB" w14:textId="105464A6"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 xml:space="preserve">4. Zpracování osobních údajů ambulantním systémem </w:t>
      </w:r>
      <w:r w:rsidR="007004AE">
        <w:rPr>
          <w:rFonts w:ascii="Arial" w:eastAsia="Times New Roman" w:hAnsi="Arial" w:cs="Arial"/>
          <w:b/>
          <w:bCs/>
          <w:color w:val="004170"/>
          <w:sz w:val="33"/>
          <w:szCs w:val="33"/>
          <w:lang w:eastAsia="cs-CZ"/>
        </w:rPr>
        <w:t xml:space="preserve">CGM </w:t>
      </w:r>
      <w:r w:rsidR="00BA693E">
        <w:rPr>
          <w:rFonts w:ascii="Arial" w:eastAsia="Times New Roman" w:hAnsi="Arial" w:cs="Arial"/>
          <w:b/>
          <w:bCs/>
          <w:color w:val="004170"/>
          <w:sz w:val="33"/>
          <w:szCs w:val="33"/>
          <w:lang w:eastAsia="cs-CZ"/>
        </w:rPr>
        <w:t>MEDISTAR</w:t>
      </w:r>
    </w:p>
    <w:p w14:paraId="2BC746C5" w14:textId="77777777" w:rsidR="0034157E" w:rsidRPr="0034157E" w:rsidRDefault="0034157E" w:rsidP="00D320CC">
      <w:pPr>
        <w:numPr>
          <w:ilvl w:val="0"/>
          <w:numId w:val="17"/>
        </w:numPr>
        <w:shd w:val="clear" w:color="auto" w:fill="FFFFFF"/>
        <w:spacing w:before="48" w:after="48"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Kmenová data pracovišť zdravotnického zařízení a jejích zaměstnanců</w:t>
      </w:r>
    </w:p>
    <w:p w14:paraId="16F2C996" w14:textId="77777777" w:rsidR="0034157E" w:rsidRPr="0034157E" w:rsidRDefault="0034157E" w:rsidP="00D320CC">
      <w:pPr>
        <w:numPr>
          <w:ilvl w:val="0"/>
          <w:numId w:val="17"/>
        </w:numPr>
        <w:shd w:val="clear" w:color="auto" w:fill="FFFFFF"/>
        <w:spacing w:before="48" w:after="48"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Údaje pacientů</w:t>
      </w:r>
    </w:p>
    <w:p w14:paraId="7B2C470C" w14:textId="77777777" w:rsidR="0034157E" w:rsidRPr="0034157E" w:rsidRDefault="0034157E" w:rsidP="00D320CC">
      <w:pPr>
        <w:numPr>
          <w:ilvl w:val="0"/>
          <w:numId w:val="17"/>
        </w:numPr>
        <w:shd w:val="clear" w:color="auto" w:fill="FFFFFF"/>
        <w:spacing w:after="0"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Osobní údaje</w:t>
      </w:r>
    </w:p>
    <w:p w14:paraId="1309250A" w14:textId="5050B052" w:rsidR="007004AE" w:rsidRPr="007004AE" w:rsidRDefault="0034157E" w:rsidP="00D320CC">
      <w:pPr>
        <w:numPr>
          <w:ilvl w:val="0"/>
          <w:numId w:val="17"/>
        </w:numPr>
        <w:shd w:val="clear" w:color="auto" w:fill="FFFFFF"/>
        <w:spacing w:before="48" w:after="351" w:line="240" w:lineRule="auto"/>
        <w:rPr>
          <w:rFonts w:ascii="Arial" w:eastAsia="Times New Roman" w:hAnsi="Arial" w:cs="Arial"/>
          <w:sz w:val="18"/>
          <w:szCs w:val="18"/>
          <w:lang w:eastAsia="cs-CZ"/>
        </w:rPr>
      </w:pPr>
      <w:r w:rsidRPr="007004AE">
        <w:rPr>
          <w:rFonts w:ascii="Arial" w:eastAsia="Times New Roman" w:hAnsi="Arial" w:cs="Arial"/>
          <w:b/>
          <w:bCs/>
          <w:color w:val="0D2631"/>
          <w:sz w:val="18"/>
          <w:szCs w:val="18"/>
          <w:lang w:eastAsia="cs-CZ"/>
        </w:rPr>
        <w:t>Zvláštní kategorie osobních údajů (citlivé údaje)</w:t>
      </w:r>
      <w:bookmarkStart w:id="1" w:name="_Hlk511751116"/>
    </w:p>
    <w:p w14:paraId="1D0956E5" w14:textId="493DC3DE" w:rsidR="007004AE" w:rsidRDefault="007004AE" w:rsidP="0034157E">
      <w:pPr>
        <w:shd w:val="clear" w:color="auto" w:fill="FFFFFF"/>
        <w:spacing w:after="351" w:line="240" w:lineRule="auto"/>
        <w:rPr>
          <w:rFonts w:ascii="Arial" w:eastAsia="Times New Roman" w:hAnsi="Arial" w:cs="Arial"/>
          <w:sz w:val="18"/>
          <w:szCs w:val="18"/>
          <w:lang w:eastAsia="cs-CZ"/>
        </w:rPr>
      </w:pPr>
      <w:r>
        <w:rPr>
          <w:rFonts w:ascii="Arial" w:eastAsia="Times New Roman" w:hAnsi="Arial" w:cs="Arial"/>
          <w:sz w:val="18"/>
          <w:szCs w:val="18"/>
          <w:lang w:eastAsia="cs-CZ"/>
        </w:rPr>
        <w:t xml:space="preserve">Veškeré údaje zaznamenávané do systému CGM </w:t>
      </w:r>
      <w:r w:rsidR="00BA693E">
        <w:rPr>
          <w:rFonts w:ascii="Arial" w:eastAsia="Times New Roman" w:hAnsi="Arial" w:cs="Arial"/>
          <w:sz w:val="18"/>
          <w:szCs w:val="18"/>
          <w:lang w:eastAsia="cs-CZ"/>
        </w:rPr>
        <w:t>MEDISTAR</w:t>
      </w:r>
      <w:r>
        <w:rPr>
          <w:rFonts w:ascii="Arial" w:eastAsia="Times New Roman" w:hAnsi="Arial" w:cs="Arial"/>
          <w:sz w:val="18"/>
          <w:szCs w:val="18"/>
          <w:lang w:eastAsia="cs-CZ"/>
        </w:rPr>
        <w:t xml:space="preserve"> (tedy včetně údajů </w:t>
      </w:r>
      <w:r w:rsidRPr="007004AE">
        <w:rPr>
          <w:rFonts w:ascii="Arial" w:eastAsia="Times New Roman" w:hAnsi="Arial" w:cs="Arial"/>
          <w:sz w:val="18"/>
          <w:szCs w:val="18"/>
          <w:lang w:eastAsia="cs-CZ"/>
        </w:rPr>
        <w:t>o zdravotn</w:t>
      </w:r>
      <w:r w:rsidR="005B671D">
        <w:rPr>
          <w:rFonts w:ascii="Arial" w:eastAsia="Times New Roman" w:hAnsi="Arial" w:cs="Arial"/>
          <w:sz w:val="18"/>
          <w:szCs w:val="18"/>
          <w:lang w:eastAsia="cs-CZ"/>
        </w:rPr>
        <w:t>ické</w:t>
      </w:r>
      <w:r w:rsidRPr="007004AE">
        <w:rPr>
          <w:rFonts w:ascii="Arial" w:eastAsia="Times New Roman" w:hAnsi="Arial" w:cs="Arial"/>
          <w:sz w:val="18"/>
          <w:szCs w:val="18"/>
          <w:lang w:eastAsia="cs-CZ"/>
        </w:rPr>
        <w:t>m zařízení, přihlašovací</w:t>
      </w:r>
      <w:r>
        <w:rPr>
          <w:rFonts w:ascii="Arial" w:eastAsia="Times New Roman" w:hAnsi="Arial" w:cs="Arial"/>
          <w:sz w:val="18"/>
          <w:szCs w:val="18"/>
          <w:lang w:eastAsia="cs-CZ"/>
        </w:rPr>
        <w:t>ch</w:t>
      </w:r>
      <w:r w:rsidRPr="007004AE">
        <w:rPr>
          <w:rFonts w:ascii="Arial" w:eastAsia="Times New Roman" w:hAnsi="Arial" w:cs="Arial"/>
          <w:sz w:val="18"/>
          <w:szCs w:val="18"/>
          <w:lang w:eastAsia="cs-CZ"/>
        </w:rPr>
        <w:t xml:space="preserve"> údaj</w:t>
      </w:r>
      <w:r>
        <w:rPr>
          <w:rFonts w:ascii="Arial" w:eastAsia="Times New Roman" w:hAnsi="Arial" w:cs="Arial"/>
          <w:sz w:val="18"/>
          <w:szCs w:val="18"/>
          <w:lang w:eastAsia="cs-CZ"/>
        </w:rPr>
        <w:t>ů</w:t>
      </w:r>
      <w:r w:rsidRPr="007004AE">
        <w:rPr>
          <w:rFonts w:ascii="Arial" w:eastAsia="Times New Roman" w:hAnsi="Arial" w:cs="Arial"/>
          <w:sz w:val="18"/>
          <w:szCs w:val="18"/>
          <w:lang w:eastAsia="cs-CZ"/>
        </w:rPr>
        <w:t>, údaj</w:t>
      </w:r>
      <w:r>
        <w:rPr>
          <w:rFonts w:ascii="Arial" w:eastAsia="Times New Roman" w:hAnsi="Arial" w:cs="Arial"/>
          <w:sz w:val="18"/>
          <w:szCs w:val="18"/>
          <w:lang w:eastAsia="cs-CZ"/>
        </w:rPr>
        <w:t>ů</w:t>
      </w:r>
      <w:r w:rsidRPr="007004AE">
        <w:rPr>
          <w:rFonts w:ascii="Arial" w:eastAsia="Times New Roman" w:hAnsi="Arial" w:cs="Arial"/>
          <w:sz w:val="18"/>
          <w:szCs w:val="18"/>
          <w:lang w:eastAsia="cs-CZ"/>
        </w:rPr>
        <w:t xml:space="preserve"> o zaměstnancích a pacientech</w:t>
      </w:r>
      <w:r>
        <w:rPr>
          <w:rFonts w:ascii="Arial" w:eastAsia="Times New Roman" w:hAnsi="Arial" w:cs="Arial"/>
          <w:sz w:val="18"/>
          <w:szCs w:val="18"/>
          <w:lang w:eastAsia="cs-CZ"/>
        </w:rPr>
        <w:t>)</w:t>
      </w:r>
      <w:r w:rsidRPr="007004AE">
        <w:rPr>
          <w:rFonts w:ascii="Arial" w:eastAsia="Times New Roman" w:hAnsi="Arial" w:cs="Arial"/>
          <w:sz w:val="18"/>
          <w:szCs w:val="18"/>
          <w:lang w:eastAsia="cs-CZ"/>
        </w:rPr>
        <w:t xml:space="preserve"> </w:t>
      </w:r>
      <w:r>
        <w:rPr>
          <w:rFonts w:ascii="Arial" w:eastAsia="Times New Roman" w:hAnsi="Arial" w:cs="Arial"/>
          <w:sz w:val="18"/>
          <w:szCs w:val="18"/>
          <w:lang w:eastAsia="cs-CZ"/>
        </w:rPr>
        <w:t>jsou zabezpečeně ukládány na serverech CGM. Tato data jsou majetkem zákazníka a</w:t>
      </w:r>
      <w:r w:rsidRPr="007004AE">
        <w:rPr>
          <w:rFonts w:ascii="Arial" w:eastAsia="Times New Roman" w:hAnsi="Arial" w:cs="Arial"/>
          <w:sz w:val="18"/>
          <w:szCs w:val="18"/>
          <w:lang w:eastAsia="cs-CZ"/>
        </w:rPr>
        <w:t xml:space="preserve"> zůstávají </w:t>
      </w:r>
      <w:r>
        <w:rPr>
          <w:rFonts w:ascii="Arial" w:eastAsia="Times New Roman" w:hAnsi="Arial" w:cs="Arial"/>
          <w:sz w:val="18"/>
          <w:szCs w:val="18"/>
          <w:lang w:eastAsia="cs-CZ"/>
        </w:rPr>
        <w:t>jím</w:t>
      </w:r>
      <w:r w:rsidRPr="007004AE">
        <w:rPr>
          <w:rFonts w:ascii="Arial" w:eastAsia="Times New Roman" w:hAnsi="Arial" w:cs="Arial"/>
          <w:sz w:val="18"/>
          <w:szCs w:val="18"/>
          <w:lang w:eastAsia="cs-CZ"/>
        </w:rPr>
        <w:t xml:space="preserve"> i po </w:t>
      </w:r>
      <w:r>
        <w:rPr>
          <w:rFonts w:ascii="Arial" w:eastAsia="Times New Roman" w:hAnsi="Arial" w:cs="Arial"/>
          <w:sz w:val="18"/>
          <w:szCs w:val="18"/>
          <w:lang w:eastAsia="cs-CZ"/>
        </w:rPr>
        <w:t xml:space="preserve">případném </w:t>
      </w:r>
      <w:r w:rsidRPr="007004AE">
        <w:rPr>
          <w:rFonts w:ascii="Arial" w:eastAsia="Times New Roman" w:hAnsi="Arial" w:cs="Arial"/>
          <w:sz w:val="18"/>
          <w:szCs w:val="18"/>
          <w:lang w:eastAsia="cs-CZ"/>
        </w:rPr>
        <w:t>ukončení smlouvy.</w:t>
      </w:r>
    </w:p>
    <w:bookmarkEnd w:id="1"/>
    <w:p w14:paraId="5C2DB09A"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Ukládání a zpracování osobních údajů zpřístupněných společnosti CGM během obchodních a smluvních vztahů slouží a je omezeno na účely plnění smlouvy, zejména ke zpracování objednávek a k zákaznické podpoře.</w:t>
      </w:r>
    </w:p>
    <w:p w14:paraId="5FDCDDC8"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Data nebudou předána nebo prodána žádné třetí straně, pokud to není nezbytné ke splnění smluvních závazků nebo pokud to není výslovně povoleno prohlášením o souhlasu. Toto může být například důležité pro společnost CGM k předání adresy a objednacích údajů prodejnímu a servisnímu partnerovi, pokud byla vystavena objednávka.</w:t>
      </w:r>
    </w:p>
    <w:p w14:paraId="373539B1" w14:textId="22B18D79" w:rsidR="0034157E" w:rsidRPr="0034157E" w:rsidRDefault="0034157E" w:rsidP="0034157E">
      <w:pPr>
        <w:shd w:val="clear" w:color="auto" w:fill="FFFFFF"/>
        <w:spacing w:before="120" w:after="24" w:line="240" w:lineRule="auto"/>
        <w:outlineLvl w:val="2"/>
        <w:rPr>
          <w:rFonts w:ascii="Arial" w:eastAsia="Times New Roman" w:hAnsi="Arial" w:cs="Arial"/>
          <w:b/>
          <w:bCs/>
          <w:color w:val="004170"/>
          <w:sz w:val="27"/>
          <w:szCs w:val="27"/>
          <w:lang w:eastAsia="cs-CZ"/>
        </w:rPr>
      </w:pPr>
      <w:r w:rsidRPr="0034157E">
        <w:rPr>
          <w:rFonts w:ascii="Arial" w:eastAsia="Times New Roman" w:hAnsi="Arial" w:cs="Arial"/>
          <w:b/>
          <w:bCs/>
          <w:color w:val="004170"/>
          <w:sz w:val="27"/>
          <w:szCs w:val="27"/>
          <w:lang w:eastAsia="cs-CZ"/>
        </w:rPr>
        <w:t xml:space="preserve">4.1 Kmenová data </w:t>
      </w:r>
      <w:r w:rsidR="007004AE" w:rsidRPr="007004AE">
        <w:rPr>
          <w:rFonts w:ascii="Arial" w:eastAsia="Times New Roman" w:hAnsi="Arial" w:cs="Arial"/>
          <w:b/>
          <w:bCs/>
          <w:color w:val="004170"/>
          <w:sz w:val="27"/>
          <w:szCs w:val="27"/>
          <w:lang w:eastAsia="cs-CZ"/>
        </w:rPr>
        <w:t>pracovišť zdravotnického zařízení</w:t>
      </w:r>
      <w:r w:rsidRPr="0034157E">
        <w:rPr>
          <w:rFonts w:ascii="Arial" w:eastAsia="Times New Roman" w:hAnsi="Arial" w:cs="Arial"/>
          <w:b/>
          <w:bCs/>
          <w:color w:val="004170"/>
          <w:sz w:val="27"/>
          <w:szCs w:val="27"/>
          <w:lang w:eastAsia="cs-CZ"/>
        </w:rPr>
        <w:t xml:space="preserve"> a jejích zaměstnanců</w:t>
      </w:r>
    </w:p>
    <w:p w14:paraId="0FF314B2" w14:textId="1A81C441"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Kmenová data </w:t>
      </w:r>
      <w:r w:rsidR="007004AE">
        <w:rPr>
          <w:rFonts w:ascii="Arial" w:eastAsia="Times New Roman" w:hAnsi="Arial" w:cs="Arial"/>
          <w:color w:val="0D2631"/>
          <w:sz w:val="18"/>
          <w:szCs w:val="18"/>
          <w:lang w:eastAsia="cs-CZ"/>
        </w:rPr>
        <w:t>zdravotnického zařízení, jeho jednotlivých pracovišť</w:t>
      </w:r>
      <w:r w:rsidRPr="0034157E">
        <w:rPr>
          <w:rFonts w:ascii="Arial" w:eastAsia="Times New Roman" w:hAnsi="Arial" w:cs="Arial"/>
          <w:color w:val="0D2631"/>
          <w:sz w:val="18"/>
          <w:szCs w:val="18"/>
          <w:lang w:eastAsia="cs-CZ"/>
        </w:rPr>
        <w:t xml:space="preserve"> a zaměstnanců jsou v systému </w:t>
      </w:r>
      <w:r w:rsidR="007004AE">
        <w:rPr>
          <w:rFonts w:ascii="Arial" w:eastAsia="Times New Roman" w:hAnsi="Arial" w:cs="Arial"/>
          <w:sz w:val="18"/>
          <w:szCs w:val="18"/>
          <w:lang w:eastAsia="cs-CZ"/>
        </w:rPr>
        <w:t>CGM </w:t>
      </w:r>
      <w:r w:rsidR="00BA693E">
        <w:rPr>
          <w:rFonts w:ascii="Arial" w:eastAsia="Times New Roman" w:hAnsi="Arial" w:cs="Arial"/>
          <w:sz w:val="18"/>
          <w:szCs w:val="18"/>
          <w:lang w:eastAsia="cs-CZ"/>
        </w:rPr>
        <w:t>MEDISTAR</w:t>
      </w:r>
      <w:r w:rsidR="007004AE">
        <w:rPr>
          <w:rFonts w:ascii="Arial" w:eastAsia="Times New Roman" w:hAnsi="Arial" w:cs="Arial"/>
          <w:sz w:val="18"/>
          <w:szCs w:val="18"/>
          <w:lang w:eastAsia="cs-CZ"/>
        </w:rPr>
        <w:t xml:space="preserve"> </w:t>
      </w:r>
      <w:r w:rsidRPr="0034157E">
        <w:rPr>
          <w:rFonts w:ascii="Arial" w:eastAsia="Times New Roman" w:hAnsi="Arial" w:cs="Arial"/>
          <w:color w:val="0D2631"/>
          <w:sz w:val="18"/>
          <w:szCs w:val="18"/>
          <w:lang w:eastAsia="cs-CZ"/>
        </w:rPr>
        <w:t xml:space="preserve">ukládána z důvodu souladu s právními požadavky na činnosti prováděné v tomto systému (vedení zdravotnické dokumentace, řízení přístupu k ní, vyúčtování zdravotní péče, vykazování statistik, vytváření elektronické preskripce a podobně). Povinná kmenová data v </w:t>
      </w:r>
      <w:r w:rsidR="007004AE">
        <w:rPr>
          <w:rFonts w:ascii="Arial" w:eastAsia="Times New Roman" w:hAnsi="Arial" w:cs="Arial"/>
          <w:sz w:val="18"/>
          <w:szCs w:val="18"/>
          <w:lang w:eastAsia="cs-CZ"/>
        </w:rPr>
        <w:t xml:space="preserve">CGM </w:t>
      </w:r>
      <w:r w:rsidR="00BA693E">
        <w:rPr>
          <w:rFonts w:ascii="Arial" w:eastAsia="Times New Roman" w:hAnsi="Arial" w:cs="Arial"/>
          <w:sz w:val="18"/>
          <w:szCs w:val="18"/>
          <w:lang w:eastAsia="cs-CZ"/>
        </w:rPr>
        <w:t>MEDISTAR</w:t>
      </w:r>
      <w:r w:rsidR="007004AE">
        <w:rPr>
          <w:rFonts w:ascii="Arial" w:eastAsia="Times New Roman" w:hAnsi="Arial" w:cs="Arial"/>
          <w:sz w:val="18"/>
          <w:szCs w:val="18"/>
          <w:lang w:eastAsia="cs-CZ"/>
        </w:rPr>
        <w:t xml:space="preserve"> </w:t>
      </w:r>
      <w:r w:rsidRPr="0034157E">
        <w:rPr>
          <w:rFonts w:ascii="Arial" w:eastAsia="Times New Roman" w:hAnsi="Arial" w:cs="Arial"/>
          <w:color w:val="0D2631"/>
          <w:sz w:val="18"/>
          <w:szCs w:val="18"/>
          <w:lang w:eastAsia="cs-CZ"/>
        </w:rPr>
        <w:t xml:space="preserve">jsou odpovídajícím způsobem označena. Kmenová data </w:t>
      </w:r>
      <w:r w:rsidR="007004AE">
        <w:rPr>
          <w:rFonts w:ascii="Arial" w:eastAsia="Times New Roman" w:hAnsi="Arial" w:cs="Arial"/>
          <w:color w:val="0D2631"/>
          <w:sz w:val="18"/>
          <w:szCs w:val="18"/>
          <w:lang w:eastAsia="cs-CZ"/>
        </w:rPr>
        <w:t>zdravotnického zařízení, jeho jednotlivých pracovišť</w:t>
      </w:r>
      <w:r w:rsidR="007004AE" w:rsidRPr="0034157E">
        <w:rPr>
          <w:rFonts w:ascii="Arial" w:eastAsia="Times New Roman" w:hAnsi="Arial" w:cs="Arial"/>
          <w:color w:val="0D2631"/>
          <w:sz w:val="18"/>
          <w:szCs w:val="18"/>
          <w:lang w:eastAsia="cs-CZ"/>
        </w:rPr>
        <w:t xml:space="preserve"> a zaměstnanců </w:t>
      </w:r>
      <w:r w:rsidRPr="0034157E">
        <w:rPr>
          <w:rFonts w:ascii="Arial" w:eastAsia="Times New Roman" w:hAnsi="Arial" w:cs="Arial"/>
          <w:color w:val="0D2631"/>
          <w:sz w:val="18"/>
          <w:szCs w:val="18"/>
          <w:lang w:eastAsia="cs-CZ"/>
        </w:rPr>
        <w:t>zahrnují:</w:t>
      </w:r>
    </w:p>
    <w:p w14:paraId="7B6D9886" w14:textId="089C64B3" w:rsidR="0034157E" w:rsidRPr="00D320CC" w:rsidRDefault="007004AE" w:rsidP="00D320CC">
      <w:pPr>
        <w:pStyle w:val="Odstavecseseznamem"/>
        <w:numPr>
          <w:ilvl w:val="0"/>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n</w:t>
      </w:r>
      <w:r w:rsidR="0034157E" w:rsidRPr="00D320CC">
        <w:rPr>
          <w:rFonts w:ascii="Arial" w:eastAsia="Times New Roman" w:hAnsi="Arial" w:cs="Arial"/>
          <w:color w:val="0D2631"/>
          <w:sz w:val="18"/>
          <w:szCs w:val="18"/>
          <w:lang w:eastAsia="cs-CZ"/>
        </w:rPr>
        <w:t>ázev</w:t>
      </w:r>
      <w:r w:rsidRPr="00D320CC">
        <w:rPr>
          <w:rFonts w:ascii="Arial" w:eastAsia="Times New Roman" w:hAnsi="Arial" w:cs="Arial"/>
          <w:color w:val="0D2631"/>
          <w:sz w:val="18"/>
          <w:szCs w:val="18"/>
          <w:lang w:eastAsia="cs-CZ"/>
        </w:rPr>
        <w:t>,</w:t>
      </w:r>
      <w:r w:rsidR="0034157E" w:rsidRPr="00D320CC">
        <w:rPr>
          <w:rFonts w:ascii="Arial" w:eastAsia="Times New Roman" w:hAnsi="Arial" w:cs="Arial"/>
          <w:color w:val="0D2631"/>
          <w:sz w:val="18"/>
          <w:szCs w:val="18"/>
          <w:lang w:eastAsia="cs-CZ"/>
        </w:rPr>
        <w:t xml:space="preserve"> adresa</w:t>
      </w:r>
      <w:r w:rsidRPr="00D320CC">
        <w:rPr>
          <w:rFonts w:ascii="Arial" w:eastAsia="Times New Roman" w:hAnsi="Arial" w:cs="Arial"/>
          <w:color w:val="0D2631"/>
          <w:sz w:val="18"/>
          <w:szCs w:val="18"/>
          <w:lang w:eastAsia="cs-CZ"/>
        </w:rPr>
        <w:t>, IČ, DIČ a IČZ</w:t>
      </w:r>
      <w:r w:rsidR="0034157E" w:rsidRPr="00D320CC">
        <w:rPr>
          <w:rFonts w:ascii="Arial" w:eastAsia="Times New Roman" w:hAnsi="Arial" w:cs="Arial"/>
          <w:color w:val="0D2631"/>
          <w:sz w:val="18"/>
          <w:szCs w:val="18"/>
          <w:lang w:eastAsia="cs-CZ"/>
        </w:rPr>
        <w:t xml:space="preserve"> </w:t>
      </w:r>
      <w:r w:rsidRPr="00D320CC">
        <w:rPr>
          <w:rFonts w:ascii="Arial" w:eastAsia="Times New Roman" w:hAnsi="Arial" w:cs="Arial"/>
          <w:color w:val="0D2631"/>
          <w:sz w:val="18"/>
          <w:szCs w:val="18"/>
          <w:lang w:eastAsia="cs-CZ"/>
        </w:rPr>
        <w:t>zdravotnického zařízení</w:t>
      </w:r>
    </w:p>
    <w:p w14:paraId="44D2A644" w14:textId="298E6917" w:rsidR="007004AE" w:rsidRPr="00D320CC" w:rsidRDefault="007004AE" w:rsidP="00D320CC">
      <w:pPr>
        <w:pStyle w:val="Odstavecseseznamem"/>
        <w:numPr>
          <w:ilvl w:val="0"/>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názvy a adresy pracovišť zdravotnického zařízení</w:t>
      </w:r>
    </w:p>
    <w:p w14:paraId="3B97ACF2" w14:textId="7521EDE7" w:rsidR="007004AE" w:rsidRPr="00D320CC" w:rsidRDefault="007004AE" w:rsidP="00D320CC">
      <w:pPr>
        <w:pStyle w:val="Odstavecseseznamem"/>
        <w:numPr>
          <w:ilvl w:val="0"/>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některé parametry smluv zdravotnického zařízení se zdravotními pojišťovnami – odbornosti, IČP, poskytované služby</w:t>
      </w:r>
    </w:p>
    <w:p w14:paraId="082F6FF8" w14:textId="77777777" w:rsidR="007004AE" w:rsidRPr="00D320CC" w:rsidRDefault="007004AE" w:rsidP="00D320CC">
      <w:pPr>
        <w:pStyle w:val="Odstavecseseznamem"/>
        <w:numPr>
          <w:ilvl w:val="0"/>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d</w:t>
      </w:r>
      <w:r w:rsidR="0034157E" w:rsidRPr="00D320CC">
        <w:rPr>
          <w:rFonts w:ascii="Arial" w:eastAsia="Times New Roman" w:hAnsi="Arial" w:cs="Arial"/>
          <w:color w:val="0D2631"/>
          <w:sz w:val="18"/>
          <w:szCs w:val="18"/>
          <w:lang w:eastAsia="cs-CZ"/>
        </w:rPr>
        <w:t>ata související s</w:t>
      </w:r>
      <w:r w:rsidRPr="00D320CC">
        <w:rPr>
          <w:rFonts w:ascii="Arial" w:eastAsia="Times New Roman" w:hAnsi="Arial" w:cs="Arial"/>
          <w:color w:val="0D2631"/>
          <w:sz w:val="18"/>
          <w:szCs w:val="18"/>
          <w:lang w:eastAsia="cs-CZ"/>
        </w:rPr>
        <w:t xml:space="preserve"> uživateli / pracovníky zdravotnického zařízení </w:t>
      </w:r>
    </w:p>
    <w:p w14:paraId="2CFF0AD8" w14:textId="77777777" w:rsidR="007004AE" w:rsidRPr="00D320CC" w:rsidRDefault="007004AE" w:rsidP="00D320CC">
      <w:pPr>
        <w:pStyle w:val="Odstavecseseznamem"/>
        <w:numPr>
          <w:ilvl w:val="1"/>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jméno, příjmení, titul</w:t>
      </w:r>
    </w:p>
    <w:p w14:paraId="4DA3B990" w14:textId="2DA0D41A" w:rsidR="0034157E" w:rsidRPr="00D320CC" w:rsidRDefault="007004AE" w:rsidP="00D320CC">
      <w:pPr>
        <w:pStyle w:val="Odstavecseseznamem"/>
        <w:numPr>
          <w:ilvl w:val="1"/>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u</w:t>
      </w:r>
      <w:r w:rsidR="0034157E" w:rsidRPr="00D320CC">
        <w:rPr>
          <w:rFonts w:ascii="Arial" w:eastAsia="Times New Roman" w:hAnsi="Arial" w:cs="Arial"/>
          <w:color w:val="0D2631"/>
          <w:sz w:val="18"/>
          <w:szCs w:val="18"/>
          <w:lang w:eastAsia="cs-CZ"/>
        </w:rPr>
        <w:t>živatelské jméno</w:t>
      </w:r>
      <w:r w:rsidRPr="00D320CC">
        <w:rPr>
          <w:rFonts w:ascii="Arial" w:eastAsia="Times New Roman" w:hAnsi="Arial" w:cs="Arial"/>
          <w:color w:val="0D2631"/>
          <w:sz w:val="18"/>
          <w:szCs w:val="18"/>
          <w:lang w:eastAsia="cs-CZ"/>
        </w:rPr>
        <w:t xml:space="preserve"> </w:t>
      </w:r>
      <w:r w:rsidR="0034157E" w:rsidRPr="00D320CC">
        <w:rPr>
          <w:rFonts w:ascii="Arial" w:eastAsia="Times New Roman" w:hAnsi="Arial" w:cs="Arial"/>
          <w:color w:val="0D2631"/>
          <w:sz w:val="18"/>
          <w:szCs w:val="18"/>
          <w:lang w:eastAsia="cs-CZ"/>
        </w:rPr>
        <w:t xml:space="preserve">/ </w:t>
      </w:r>
      <w:proofErr w:type="spellStart"/>
      <w:r w:rsidR="0034157E" w:rsidRPr="00D320CC">
        <w:rPr>
          <w:rFonts w:ascii="Arial" w:eastAsia="Times New Roman" w:hAnsi="Arial" w:cs="Arial"/>
          <w:color w:val="0D2631"/>
          <w:sz w:val="18"/>
          <w:szCs w:val="18"/>
          <w:lang w:eastAsia="cs-CZ"/>
        </w:rPr>
        <w:t>hash</w:t>
      </w:r>
      <w:proofErr w:type="spellEnd"/>
      <w:r w:rsidR="0034157E" w:rsidRPr="00D320CC">
        <w:rPr>
          <w:rFonts w:ascii="Arial" w:eastAsia="Times New Roman" w:hAnsi="Arial" w:cs="Arial"/>
          <w:color w:val="0D2631"/>
          <w:sz w:val="18"/>
          <w:szCs w:val="18"/>
          <w:lang w:eastAsia="cs-CZ"/>
        </w:rPr>
        <w:t xml:space="preserve"> hesla</w:t>
      </w:r>
    </w:p>
    <w:p w14:paraId="1D12AB52" w14:textId="3E6BE844" w:rsidR="0034157E" w:rsidRPr="00D320CC" w:rsidRDefault="007004AE" w:rsidP="00D320CC">
      <w:pPr>
        <w:pStyle w:val="Odstavecseseznamem"/>
        <w:numPr>
          <w:ilvl w:val="1"/>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k</w:t>
      </w:r>
      <w:r w:rsidR="0034157E" w:rsidRPr="00D320CC">
        <w:rPr>
          <w:rFonts w:ascii="Arial" w:eastAsia="Times New Roman" w:hAnsi="Arial" w:cs="Arial"/>
          <w:color w:val="0D2631"/>
          <w:sz w:val="18"/>
          <w:szCs w:val="18"/>
          <w:lang w:eastAsia="cs-CZ"/>
        </w:rPr>
        <w:t>ontaktní údaje (telefon, e-mail adresa, jiné adresy a identifikátory pro elektronickou komunikaci)</w:t>
      </w:r>
    </w:p>
    <w:p w14:paraId="704332BE" w14:textId="38E4F913" w:rsidR="0034157E" w:rsidRPr="00D320CC" w:rsidRDefault="007004AE" w:rsidP="00D320CC">
      <w:pPr>
        <w:pStyle w:val="Odstavecseseznamem"/>
        <w:numPr>
          <w:ilvl w:val="1"/>
          <w:numId w:val="16"/>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u</w:t>
      </w:r>
      <w:r w:rsidR="0034157E" w:rsidRPr="00D320CC">
        <w:rPr>
          <w:rFonts w:ascii="Arial" w:eastAsia="Times New Roman" w:hAnsi="Arial" w:cs="Arial"/>
          <w:color w:val="0D2631"/>
          <w:sz w:val="18"/>
          <w:szCs w:val="18"/>
          <w:lang w:eastAsia="cs-CZ"/>
        </w:rPr>
        <w:t xml:space="preserve"> lékařů </w:t>
      </w:r>
      <w:r w:rsidRPr="00D320CC">
        <w:rPr>
          <w:rFonts w:ascii="Arial" w:eastAsia="Times New Roman" w:hAnsi="Arial" w:cs="Arial"/>
          <w:color w:val="0D2631"/>
          <w:sz w:val="18"/>
          <w:szCs w:val="18"/>
          <w:lang w:eastAsia="cs-CZ"/>
        </w:rPr>
        <w:t>vazba na smlouvy se zdravotními poji</w:t>
      </w:r>
      <w:r w:rsidR="0038081A">
        <w:rPr>
          <w:rFonts w:ascii="Arial" w:eastAsia="Times New Roman" w:hAnsi="Arial" w:cs="Arial"/>
          <w:color w:val="0D2631"/>
          <w:sz w:val="18"/>
          <w:szCs w:val="18"/>
          <w:lang w:eastAsia="cs-CZ"/>
        </w:rPr>
        <w:t>š</w:t>
      </w:r>
      <w:r w:rsidRPr="00D320CC">
        <w:rPr>
          <w:rFonts w:ascii="Arial" w:eastAsia="Times New Roman" w:hAnsi="Arial" w:cs="Arial"/>
          <w:color w:val="0D2631"/>
          <w:sz w:val="18"/>
          <w:szCs w:val="18"/>
          <w:lang w:eastAsia="cs-CZ"/>
        </w:rPr>
        <w:t>ťovnami</w:t>
      </w:r>
    </w:p>
    <w:p w14:paraId="3E2067BF" w14:textId="3900C0C6" w:rsidR="007004AE" w:rsidRPr="00D320CC" w:rsidRDefault="007004AE" w:rsidP="007E3F74">
      <w:pPr>
        <w:pStyle w:val="Odstavecseseznamem"/>
        <w:numPr>
          <w:ilvl w:val="1"/>
          <w:numId w:val="16"/>
        </w:numPr>
        <w:shd w:val="clear" w:color="auto" w:fill="FFFFFF"/>
        <w:spacing w:before="48" w:after="351"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o</w:t>
      </w:r>
      <w:r w:rsidR="0034157E" w:rsidRPr="00D320CC">
        <w:rPr>
          <w:rFonts w:ascii="Arial" w:eastAsia="Times New Roman" w:hAnsi="Arial" w:cs="Arial"/>
          <w:color w:val="0D2631"/>
          <w:sz w:val="18"/>
          <w:szCs w:val="18"/>
          <w:lang w:eastAsia="cs-CZ"/>
        </w:rPr>
        <w:t>sobní přístupové údaje do systémů třetích stran</w:t>
      </w:r>
      <w:r w:rsidRPr="00D320CC">
        <w:rPr>
          <w:rFonts w:ascii="Arial" w:eastAsia="Times New Roman" w:hAnsi="Arial" w:cs="Arial"/>
          <w:color w:val="0D2631"/>
          <w:sz w:val="18"/>
          <w:szCs w:val="18"/>
          <w:lang w:eastAsia="cs-CZ"/>
        </w:rPr>
        <w:t xml:space="preserve"> (např. přístupové údaje do Centrálního úložiště elektronické preskripce (SÚKL) nebo přístupy pro předávání dávek zdravotním pojišťovnám)</w:t>
      </w:r>
    </w:p>
    <w:p w14:paraId="4F11A580" w14:textId="683115DB" w:rsidR="0034157E" w:rsidRPr="0034157E" w:rsidRDefault="0034157E" w:rsidP="007004A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Kmenová data </w:t>
      </w:r>
      <w:r w:rsidR="007004AE">
        <w:rPr>
          <w:rFonts w:ascii="Arial" w:eastAsia="Times New Roman" w:hAnsi="Arial" w:cs="Arial"/>
          <w:color w:val="0D2631"/>
          <w:sz w:val="18"/>
          <w:szCs w:val="18"/>
          <w:lang w:eastAsia="cs-CZ"/>
        </w:rPr>
        <w:t xml:space="preserve">jsou </w:t>
      </w:r>
      <w:r w:rsidRPr="0034157E">
        <w:rPr>
          <w:rFonts w:ascii="Arial" w:eastAsia="Times New Roman" w:hAnsi="Arial" w:cs="Arial"/>
          <w:color w:val="0D2631"/>
          <w:sz w:val="18"/>
          <w:szCs w:val="18"/>
          <w:lang w:eastAsia="cs-CZ"/>
        </w:rPr>
        <w:t>v jednotlivých funkcích a modulech systému využívána automaticky.</w:t>
      </w:r>
    </w:p>
    <w:p w14:paraId="7306F4B1" w14:textId="213DCD66" w:rsidR="0034157E" w:rsidRPr="0034157E" w:rsidRDefault="0034157E" w:rsidP="007004A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Při </w:t>
      </w:r>
      <w:r w:rsidR="00272662">
        <w:rPr>
          <w:rFonts w:ascii="Arial" w:eastAsia="Times New Roman" w:hAnsi="Arial" w:cs="Arial"/>
          <w:color w:val="0D2631"/>
          <w:sz w:val="18"/>
          <w:szCs w:val="18"/>
          <w:lang w:eastAsia="cs-CZ"/>
        </w:rPr>
        <w:t>provádění</w:t>
      </w:r>
      <w:r w:rsidRPr="0034157E">
        <w:rPr>
          <w:rFonts w:ascii="Arial" w:eastAsia="Times New Roman" w:hAnsi="Arial" w:cs="Arial"/>
          <w:color w:val="0D2631"/>
          <w:sz w:val="18"/>
          <w:szCs w:val="18"/>
          <w:lang w:eastAsia="cs-CZ"/>
        </w:rPr>
        <w:t xml:space="preserve"> vybraných činností v systému </w:t>
      </w:r>
      <w:bookmarkStart w:id="2" w:name="_Hlk516057535"/>
      <w:r w:rsidR="00272662">
        <w:rPr>
          <w:rFonts w:ascii="Arial" w:eastAsia="Times New Roman" w:hAnsi="Arial" w:cs="Arial"/>
          <w:sz w:val="18"/>
          <w:szCs w:val="18"/>
          <w:lang w:eastAsia="cs-CZ"/>
        </w:rPr>
        <w:t>CGM </w:t>
      </w:r>
      <w:r w:rsidR="00BA693E">
        <w:rPr>
          <w:rFonts w:ascii="Arial" w:eastAsia="Times New Roman" w:hAnsi="Arial" w:cs="Arial"/>
          <w:sz w:val="18"/>
          <w:szCs w:val="18"/>
          <w:lang w:eastAsia="cs-CZ"/>
        </w:rPr>
        <w:t>MEDISTAR</w:t>
      </w:r>
      <w:bookmarkEnd w:id="2"/>
      <w:r w:rsidRPr="0034157E">
        <w:rPr>
          <w:rFonts w:ascii="Arial" w:eastAsia="Times New Roman" w:hAnsi="Arial" w:cs="Arial"/>
          <w:color w:val="0D2631"/>
          <w:sz w:val="18"/>
          <w:szCs w:val="18"/>
          <w:lang w:eastAsia="cs-CZ"/>
        </w:rPr>
        <w:t xml:space="preserve"> dochází k přenosu dat </w:t>
      </w:r>
      <w:r w:rsidR="00272662" w:rsidRPr="0034157E">
        <w:rPr>
          <w:rFonts w:ascii="Arial" w:eastAsia="Times New Roman" w:hAnsi="Arial" w:cs="Arial"/>
          <w:color w:val="0D2631"/>
          <w:sz w:val="18"/>
          <w:szCs w:val="18"/>
          <w:lang w:eastAsia="cs-CZ"/>
        </w:rPr>
        <w:t xml:space="preserve">uživatele </w:t>
      </w:r>
      <w:r w:rsidR="00272662">
        <w:rPr>
          <w:rFonts w:ascii="Arial" w:eastAsia="Times New Roman" w:hAnsi="Arial" w:cs="Arial"/>
          <w:color w:val="0D2631"/>
          <w:sz w:val="18"/>
          <w:szCs w:val="18"/>
          <w:lang w:eastAsia="cs-CZ"/>
        </w:rPr>
        <w:t xml:space="preserve">a </w:t>
      </w:r>
      <w:r w:rsidRPr="0034157E">
        <w:rPr>
          <w:rFonts w:ascii="Arial" w:eastAsia="Times New Roman" w:hAnsi="Arial" w:cs="Arial"/>
          <w:color w:val="0D2631"/>
          <w:sz w:val="18"/>
          <w:szCs w:val="18"/>
          <w:lang w:eastAsia="cs-CZ"/>
        </w:rPr>
        <w:t>ordinace. Pokud je prováděn přenos dat nad rámec povinností daných legislativou (například součástí zdravotnické dokumentace musí být jméno a příjmení pracovníka), musí být přenos prováděn na základě předchozího prohlášením o souhlasu.</w:t>
      </w:r>
    </w:p>
    <w:p w14:paraId="6CE6184B" w14:textId="77777777" w:rsidR="0034157E" w:rsidRPr="0034157E" w:rsidRDefault="0034157E" w:rsidP="007004A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Opravy, omezení zpracování nebo mazání těchto dat je plně v pravomoci zdravotnického zařízení v souladu s právními předpisy.</w:t>
      </w:r>
    </w:p>
    <w:p w14:paraId="523EE7F6" w14:textId="77777777" w:rsidR="0034157E" w:rsidRPr="0034157E" w:rsidRDefault="0034157E" w:rsidP="007004AE">
      <w:pPr>
        <w:shd w:val="clear" w:color="auto" w:fill="FFFFFF"/>
        <w:spacing w:before="120" w:after="24" w:line="240" w:lineRule="auto"/>
        <w:outlineLvl w:val="2"/>
        <w:rPr>
          <w:rFonts w:ascii="Arial" w:eastAsia="Times New Roman" w:hAnsi="Arial" w:cs="Arial"/>
          <w:b/>
          <w:bCs/>
          <w:color w:val="004170"/>
          <w:sz w:val="27"/>
          <w:szCs w:val="27"/>
          <w:lang w:eastAsia="cs-CZ"/>
        </w:rPr>
      </w:pPr>
      <w:r w:rsidRPr="0034157E">
        <w:rPr>
          <w:rFonts w:ascii="Arial" w:eastAsia="Times New Roman" w:hAnsi="Arial" w:cs="Arial"/>
          <w:b/>
          <w:bCs/>
          <w:color w:val="004170"/>
          <w:sz w:val="27"/>
          <w:szCs w:val="27"/>
          <w:lang w:eastAsia="cs-CZ"/>
        </w:rPr>
        <w:t>4.2 Údaje pacientů</w:t>
      </w:r>
    </w:p>
    <w:p w14:paraId="5255A5CD" w14:textId="1C2CEEAA" w:rsidR="0034157E" w:rsidRPr="0034157E" w:rsidRDefault="0034157E" w:rsidP="007004A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V rámci používání </w:t>
      </w:r>
      <w:r w:rsidR="00272662">
        <w:rPr>
          <w:rFonts w:ascii="Arial" w:eastAsia="Times New Roman" w:hAnsi="Arial" w:cs="Arial"/>
          <w:sz w:val="18"/>
          <w:szCs w:val="18"/>
          <w:lang w:eastAsia="cs-CZ"/>
        </w:rPr>
        <w:t>CGM </w:t>
      </w:r>
      <w:r w:rsidR="00BA693E">
        <w:rPr>
          <w:rFonts w:ascii="Arial" w:eastAsia="Times New Roman" w:hAnsi="Arial" w:cs="Arial"/>
          <w:sz w:val="18"/>
          <w:szCs w:val="18"/>
          <w:lang w:eastAsia="cs-CZ"/>
        </w:rPr>
        <w:t>MEDISTAR</w:t>
      </w:r>
      <w:r w:rsidRPr="0034157E">
        <w:rPr>
          <w:rFonts w:ascii="Arial" w:eastAsia="Times New Roman" w:hAnsi="Arial" w:cs="Arial"/>
          <w:color w:val="0D2631"/>
          <w:sz w:val="18"/>
          <w:szCs w:val="18"/>
          <w:lang w:eastAsia="cs-CZ"/>
        </w:rPr>
        <w:t xml:space="preserve"> dochází k zpracování osobních údajů pacientů a údajů zvláštní kategorie.</w:t>
      </w:r>
    </w:p>
    <w:p w14:paraId="3AC696B8" w14:textId="027365E2" w:rsidR="0034157E" w:rsidRPr="0034157E" w:rsidRDefault="0034157E" w:rsidP="007004A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lastRenderedPageBreak/>
        <w:t xml:space="preserve">Kategorie osobních údajů a účel zpracování osobních údajů v systému </w:t>
      </w:r>
      <w:r w:rsidR="00272662" w:rsidRPr="00272662">
        <w:rPr>
          <w:rFonts w:ascii="Arial" w:eastAsia="Times New Roman" w:hAnsi="Arial" w:cs="Arial"/>
          <w:b/>
          <w:bCs/>
          <w:color w:val="0D2631"/>
          <w:sz w:val="18"/>
          <w:szCs w:val="18"/>
          <w:lang w:eastAsia="cs-CZ"/>
        </w:rPr>
        <w:t>CGM </w:t>
      </w:r>
      <w:r w:rsidR="00BA693E">
        <w:rPr>
          <w:rFonts w:ascii="Arial" w:eastAsia="Times New Roman" w:hAnsi="Arial" w:cs="Arial"/>
          <w:b/>
          <w:bCs/>
          <w:color w:val="0D2631"/>
          <w:sz w:val="18"/>
          <w:szCs w:val="18"/>
          <w:lang w:eastAsia="cs-CZ"/>
        </w:rPr>
        <w:t>MEDISTAR</w:t>
      </w:r>
      <w:r w:rsidRPr="0034157E">
        <w:rPr>
          <w:rFonts w:ascii="Arial" w:eastAsia="Times New Roman" w:hAnsi="Arial" w:cs="Arial"/>
          <w:b/>
          <w:bCs/>
          <w:color w:val="0D2631"/>
          <w:sz w:val="18"/>
          <w:szCs w:val="18"/>
          <w:lang w:eastAsia="cs-CZ"/>
        </w:rPr>
        <w:t>:</w:t>
      </w:r>
    </w:p>
    <w:p w14:paraId="6F90E43D" w14:textId="77777777" w:rsidR="0034157E" w:rsidRPr="00D320CC" w:rsidRDefault="0034157E" w:rsidP="00D320CC">
      <w:pPr>
        <w:pStyle w:val="Odstavecseseznamem"/>
        <w:numPr>
          <w:ilvl w:val="0"/>
          <w:numId w:val="14"/>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osobní údaje a údaje o zdravotním stavu (včetně rodinné a sociální anamnézy, v případě potřeby etnický původ a genetické údaje) za účelem řádného vedení zdravotnické dokumentace k poskytované zdravotní péči, plnění povinností při poskytování zdravotních služeb</w:t>
      </w:r>
    </w:p>
    <w:p w14:paraId="2490D85F" w14:textId="77777777" w:rsidR="0034157E" w:rsidRPr="00D320CC" w:rsidRDefault="0034157E" w:rsidP="00D320CC">
      <w:pPr>
        <w:pStyle w:val="Odstavecseseznamem"/>
        <w:numPr>
          <w:ilvl w:val="0"/>
          <w:numId w:val="14"/>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osobní údaje a informace o pojištění pacienta u ZP za účelem vyúčtování zdravotní péče</w:t>
      </w:r>
    </w:p>
    <w:p w14:paraId="63C970AD" w14:textId="3A57C9CB" w:rsidR="0034157E" w:rsidRPr="00D320CC" w:rsidRDefault="0034157E" w:rsidP="00D320CC">
      <w:pPr>
        <w:pStyle w:val="Odstavecseseznamem"/>
        <w:numPr>
          <w:ilvl w:val="0"/>
          <w:numId w:val="14"/>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osobní údaje pacientů a kontaktní údaje (e-mail, telefon), termín a důvod objednávky za účelem zefektivnění přijímání pacientů v ordinaci a využití pracovní doby ordinace</w:t>
      </w:r>
    </w:p>
    <w:p w14:paraId="32571802" w14:textId="3A8BE8F7" w:rsidR="00272662" w:rsidRPr="00D320CC" w:rsidRDefault="0034157E" w:rsidP="00686DC6">
      <w:pPr>
        <w:pStyle w:val="Odstavecseseznamem"/>
        <w:numPr>
          <w:ilvl w:val="0"/>
          <w:numId w:val="14"/>
        </w:numPr>
        <w:shd w:val="clear" w:color="auto" w:fill="FFFFFF"/>
        <w:spacing w:before="48" w:after="351"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daňové doklady a na nich uvedené osobní údaje pacientů z důvodu řádného vedení daňových dokladů</w:t>
      </w:r>
    </w:p>
    <w:p w14:paraId="5F67F6D5" w14:textId="1CC0FA82" w:rsidR="0034157E" w:rsidRPr="0034157E" w:rsidRDefault="0034157E" w:rsidP="00272662">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V systému mohou být nad rámec těchto základních účelů zpracovávány i jiné údaje pacientů. Zákonnost těchto zpracování, popřípadě nutnost souhlasu pacientů s konkrétním účelem zpracování je zodpovědností správce osobních údajů.</w:t>
      </w:r>
    </w:p>
    <w:p w14:paraId="32754310"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Údaje o pacientech nejsou v informačních systémech generovány automaticky, ale jsou shromažďovány a vkládány do informačního systému v rámci dokumentace péče o pacienta personálem zdravotnického zařízení.</w:t>
      </w:r>
    </w:p>
    <w:p w14:paraId="579A960D"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Evidovanými osobními údaji jsou:</w:t>
      </w:r>
    </w:p>
    <w:p w14:paraId="607B575F" w14:textId="4579940E" w:rsidR="0034157E" w:rsidRPr="00D320CC" w:rsidRDefault="00272662" w:rsidP="00D320CC">
      <w:pPr>
        <w:pStyle w:val="Odstavecseseznamem"/>
        <w:numPr>
          <w:ilvl w:val="0"/>
          <w:numId w:val="13"/>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Per</w:t>
      </w:r>
      <w:r w:rsidR="00830F03">
        <w:rPr>
          <w:rFonts w:ascii="Arial" w:eastAsia="Times New Roman" w:hAnsi="Arial" w:cs="Arial"/>
          <w:color w:val="0D2631"/>
          <w:sz w:val="18"/>
          <w:szCs w:val="18"/>
          <w:lang w:eastAsia="cs-CZ"/>
        </w:rPr>
        <w:t>s</w:t>
      </w:r>
      <w:r w:rsidRPr="00D320CC">
        <w:rPr>
          <w:rFonts w:ascii="Arial" w:eastAsia="Times New Roman" w:hAnsi="Arial" w:cs="Arial"/>
          <w:color w:val="0D2631"/>
          <w:sz w:val="18"/>
          <w:szCs w:val="18"/>
          <w:lang w:eastAsia="cs-CZ"/>
        </w:rPr>
        <w:t>onáln</w:t>
      </w:r>
      <w:r w:rsidR="0034157E" w:rsidRPr="00D320CC">
        <w:rPr>
          <w:rFonts w:ascii="Arial" w:eastAsia="Times New Roman" w:hAnsi="Arial" w:cs="Arial"/>
          <w:color w:val="0D2631"/>
          <w:sz w:val="18"/>
          <w:szCs w:val="18"/>
          <w:lang w:eastAsia="cs-CZ"/>
        </w:rPr>
        <w:t>í údaje (křestní jméno, příjmení, titul před nebo za jménem, rodné příjmení, datum a místo narození, věk, pohlaví, rodné číslo, státní občanství, číslo občanského průkazu, stav)</w:t>
      </w:r>
    </w:p>
    <w:p w14:paraId="76D3D1DE" w14:textId="3F89D804" w:rsidR="0034157E" w:rsidRPr="00D320CC" w:rsidRDefault="0034157E" w:rsidP="00D320CC">
      <w:pPr>
        <w:pStyle w:val="Odstavecseseznamem"/>
        <w:numPr>
          <w:ilvl w:val="0"/>
          <w:numId w:val="13"/>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Adresa trvalá a kontaktní (</w:t>
      </w:r>
      <w:r w:rsidR="00225339">
        <w:rPr>
          <w:rFonts w:ascii="Arial" w:eastAsia="Times New Roman" w:hAnsi="Arial" w:cs="Arial"/>
          <w:color w:val="0D2631"/>
          <w:sz w:val="18"/>
          <w:szCs w:val="18"/>
          <w:lang w:eastAsia="cs-CZ"/>
        </w:rPr>
        <w:t>u</w:t>
      </w:r>
      <w:r w:rsidRPr="00D320CC">
        <w:rPr>
          <w:rFonts w:ascii="Arial" w:eastAsia="Times New Roman" w:hAnsi="Arial" w:cs="Arial"/>
          <w:color w:val="0D2631"/>
          <w:sz w:val="18"/>
          <w:szCs w:val="18"/>
          <w:lang w:eastAsia="cs-CZ"/>
        </w:rPr>
        <w:t>lice, číslo domu, poštovní směrovací číslo, město, země)</w:t>
      </w:r>
    </w:p>
    <w:p w14:paraId="3727233E" w14:textId="1A9DC9DD" w:rsidR="0034157E" w:rsidRPr="00D320CC" w:rsidRDefault="0034157E" w:rsidP="00D320CC">
      <w:pPr>
        <w:pStyle w:val="Odstavecseseznamem"/>
        <w:numPr>
          <w:ilvl w:val="0"/>
          <w:numId w:val="13"/>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Telefonní čísl</w:t>
      </w:r>
      <w:r w:rsidR="00272662" w:rsidRPr="00D320CC">
        <w:rPr>
          <w:rFonts w:ascii="Arial" w:eastAsia="Times New Roman" w:hAnsi="Arial" w:cs="Arial"/>
          <w:color w:val="0D2631"/>
          <w:sz w:val="18"/>
          <w:szCs w:val="18"/>
          <w:lang w:eastAsia="cs-CZ"/>
        </w:rPr>
        <w:t>a</w:t>
      </w:r>
      <w:r w:rsidRPr="00D320CC">
        <w:rPr>
          <w:rFonts w:ascii="Arial" w:eastAsia="Times New Roman" w:hAnsi="Arial" w:cs="Arial"/>
          <w:color w:val="0D2631"/>
          <w:sz w:val="18"/>
          <w:szCs w:val="18"/>
          <w:lang w:eastAsia="cs-CZ"/>
        </w:rPr>
        <w:t>, e-mailov</w:t>
      </w:r>
      <w:r w:rsidR="00272662" w:rsidRPr="00D320CC">
        <w:rPr>
          <w:rFonts w:ascii="Arial" w:eastAsia="Times New Roman" w:hAnsi="Arial" w:cs="Arial"/>
          <w:color w:val="0D2631"/>
          <w:sz w:val="18"/>
          <w:szCs w:val="18"/>
          <w:lang w:eastAsia="cs-CZ"/>
        </w:rPr>
        <w:t>é</w:t>
      </w:r>
      <w:r w:rsidRPr="00D320CC">
        <w:rPr>
          <w:rFonts w:ascii="Arial" w:eastAsia="Times New Roman" w:hAnsi="Arial" w:cs="Arial"/>
          <w:color w:val="0D2631"/>
          <w:sz w:val="18"/>
          <w:szCs w:val="18"/>
          <w:lang w:eastAsia="cs-CZ"/>
        </w:rPr>
        <w:t xml:space="preserve"> adres</w:t>
      </w:r>
      <w:r w:rsidR="00272662" w:rsidRPr="00D320CC">
        <w:rPr>
          <w:rFonts w:ascii="Arial" w:eastAsia="Times New Roman" w:hAnsi="Arial" w:cs="Arial"/>
          <w:color w:val="0D2631"/>
          <w:sz w:val="18"/>
          <w:szCs w:val="18"/>
          <w:lang w:eastAsia="cs-CZ"/>
        </w:rPr>
        <w:t>y</w:t>
      </w:r>
    </w:p>
    <w:p w14:paraId="737FC315" w14:textId="77777777" w:rsidR="0034157E" w:rsidRPr="00D320CC" w:rsidRDefault="0034157E" w:rsidP="00D320CC">
      <w:pPr>
        <w:pStyle w:val="Odstavecseseznamem"/>
        <w:numPr>
          <w:ilvl w:val="0"/>
          <w:numId w:val="13"/>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Informace o plátci zdravotní péče a typu pojištění (zdravotní pojišťovna, číslo pojištěnce, soukromé zdravotní pojištění)</w:t>
      </w:r>
    </w:p>
    <w:p w14:paraId="076BFA5D" w14:textId="73F5DE23" w:rsidR="0034157E" w:rsidRPr="00D320CC" w:rsidRDefault="0034157E" w:rsidP="00D320CC">
      <w:pPr>
        <w:pStyle w:val="Odstavecseseznamem"/>
        <w:numPr>
          <w:ilvl w:val="0"/>
          <w:numId w:val="13"/>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 xml:space="preserve">Praktický lékař, ošetřující lékař, v případě předání pacienta do péče dalším lékařem i </w:t>
      </w:r>
      <w:r w:rsidR="004B5912">
        <w:rPr>
          <w:rFonts w:ascii="Arial" w:eastAsia="Times New Roman" w:hAnsi="Arial" w:cs="Arial"/>
          <w:color w:val="0D2631"/>
          <w:sz w:val="18"/>
          <w:szCs w:val="18"/>
          <w:lang w:eastAsia="cs-CZ"/>
        </w:rPr>
        <w:t>d</w:t>
      </w:r>
      <w:r w:rsidRPr="00D320CC">
        <w:rPr>
          <w:rFonts w:ascii="Arial" w:eastAsia="Times New Roman" w:hAnsi="Arial" w:cs="Arial"/>
          <w:color w:val="0D2631"/>
          <w:sz w:val="18"/>
          <w:szCs w:val="18"/>
          <w:lang w:eastAsia="cs-CZ"/>
        </w:rPr>
        <w:t>oporučující lékař</w:t>
      </w:r>
    </w:p>
    <w:p w14:paraId="54706D78" w14:textId="77777777" w:rsidR="0034157E" w:rsidRPr="00D320CC" w:rsidRDefault="0034157E" w:rsidP="00D320CC">
      <w:pPr>
        <w:pStyle w:val="Odstavecseseznamem"/>
        <w:numPr>
          <w:ilvl w:val="0"/>
          <w:numId w:val="13"/>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Údaje o zaměstnání (povolání, zaměstnavatel, adresa)</w:t>
      </w:r>
    </w:p>
    <w:p w14:paraId="718E50DA" w14:textId="3CD50F20" w:rsidR="00D320CC" w:rsidRPr="00D320CC" w:rsidRDefault="0034157E" w:rsidP="00DC6C7B">
      <w:pPr>
        <w:pStyle w:val="Odstavecseseznamem"/>
        <w:numPr>
          <w:ilvl w:val="0"/>
          <w:numId w:val="13"/>
        </w:numPr>
        <w:shd w:val="clear" w:color="auto" w:fill="FFFFFF"/>
        <w:spacing w:before="48" w:after="351" w:line="240" w:lineRule="auto"/>
        <w:rPr>
          <w:rFonts w:ascii="Arial" w:eastAsia="Times New Roman" w:hAnsi="Arial" w:cs="Arial"/>
          <w:bCs/>
          <w:color w:val="0D2631"/>
          <w:sz w:val="18"/>
          <w:szCs w:val="18"/>
          <w:lang w:eastAsia="cs-CZ"/>
        </w:rPr>
      </w:pPr>
      <w:r w:rsidRPr="00D320CC">
        <w:rPr>
          <w:rFonts w:ascii="Arial" w:eastAsia="Times New Roman" w:hAnsi="Arial" w:cs="Arial"/>
          <w:color w:val="0D2631"/>
          <w:sz w:val="18"/>
          <w:szCs w:val="18"/>
          <w:lang w:eastAsia="cs-CZ"/>
        </w:rPr>
        <w:t>Informace o osobě blízké (jméno, adresa, telefonní kontakt)</w:t>
      </w:r>
    </w:p>
    <w:p w14:paraId="281510DA" w14:textId="280EF219"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Citlivá data</w:t>
      </w:r>
      <w:r w:rsidRPr="0034157E">
        <w:rPr>
          <w:rFonts w:ascii="Arial" w:eastAsia="Times New Roman" w:hAnsi="Arial" w:cs="Arial"/>
          <w:color w:val="0D2631"/>
          <w:sz w:val="18"/>
          <w:szCs w:val="18"/>
          <w:lang w:eastAsia="cs-CZ"/>
        </w:rPr>
        <w:t xml:space="preserve">: Údaje o zdravotní péči jsou </w:t>
      </w:r>
      <w:r w:rsidR="00056399">
        <w:rPr>
          <w:rFonts w:ascii="Arial" w:eastAsia="Times New Roman" w:hAnsi="Arial" w:cs="Arial"/>
          <w:color w:val="0D2631"/>
          <w:sz w:val="18"/>
          <w:szCs w:val="18"/>
          <w:lang w:eastAsia="cs-CZ"/>
        </w:rPr>
        <w:t>zvláštní</w:t>
      </w:r>
      <w:r w:rsidRPr="0034157E">
        <w:rPr>
          <w:rFonts w:ascii="Arial" w:eastAsia="Times New Roman" w:hAnsi="Arial" w:cs="Arial"/>
          <w:color w:val="0D2631"/>
          <w:sz w:val="18"/>
          <w:szCs w:val="18"/>
          <w:lang w:eastAsia="cs-CZ"/>
        </w:rPr>
        <w:t xml:space="preserve"> kategorií osobních údajů a jsou předmětem vyšší ochrany v rámci obecného nařízení o ochraně osobních údajů.</w:t>
      </w:r>
    </w:p>
    <w:p w14:paraId="4B3448E5"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Integrace dat do lékařských záznamů pacienta je dána zákonem stanovenou povinností ošetřujícího lékaře zaznamenávat a dokumentovat veškerá vyšetření a postupy léčby a jednotlivé výsledky podstatné pro současnou a budoucí léčbu pacienta.</w:t>
      </w:r>
    </w:p>
    <w:p w14:paraId="2FDD60E5"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Tato data zahrnují:</w:t>
      </w:r>
    </w:p>
    <w:p w14:paraId="5ADAF3A7"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Anamnézy</w:t>
      </w:r>
    </w:p>
    <w:p w14:paraId="1CC22BEE"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Alergie</w:t>
      </w:r>
    </w:p>
    <w:p w14:paraId="601C1044"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Výška, hmotnost, krevní skupina</w:t>
      </w:r>
    </w:p>
    <w:p w14:paraId="2FA8F37F"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Diagnózy</w:t>
      </w:r>
    </w:p>
    <w:p w14:paraId="7F920D19"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Vyšetření</w:t>
      </w:r>
    </w:p>
    <w:p w14:paraId="210D809B"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Výsledky vyšetření</w:t>
      </w:r>
    </w:p>
    <w:p w14:paraId="1E0B6BFD"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Nálezy</w:t>
      </w:r>
    </w:p>
    <w:p w14:paraId="373A8CCC"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Terapeutická ošetření a jejich výsledky</w:t>
      </w:r>
    </w:p>
    <w:p w14:paraId="5C383750"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Operační zákroky a jejich výsledky</w:t>
      </w:r>
    </w:p>
    <w:p w14:paraId="73AEE3A8" w14:textId="77777777" w:rsidR="0034157E" w:rsidRPr="00D320CC" w:rsidRDefault="0034157E" w:rsidP="00D320CC">
      <w:pPr>
        <w:pStyle w:val="Odstavecseseznamem"/>
        <w:numPr>
          <w:ilvl w:val="0"/>
          <w:numId w:val="20"/>
        </w:numPr>
        <w:shd w:val="clear" w:color="auto" w:fill="FFFFFF"/>
        <w:spacing w:before="48" w:after="48"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Medikace pacienta</w:t>
      </w:r>
    </w:p>
    <w:p w14:paraId="4BEBC390" w14:textId="00DB4201" w:rsidR="00D320CC" w:rsidRPr="00D320CC" w:rsidRDefault="0034157E" w:rsidP="00AC0D80">
      <w:pPr>
        <w:pStyle w:val="Odstavecseseznamem"/>
        <w:numPr>
          <w:ilvl w:val="0"/>
          <w:numId w:val="20"/>
        </w:numPr>
        <w:shd w:val="clear" w:color="auto" w:fill="FFFFFF"/>
        <w:spacing w:before="48" w:after="351" w:line="240" w:lineRule="auto"/>
        <w:rPr>
          <w:rFonts w:ascii="Arial" w:eastAsia="Times New Roman" w:hAnsi="Arial" w:cs="Arial"/>
          <w:color w:val="0D2631"/>
          <w:sz w:val="18"/>
          <w:szCs w:val="18"/>
          <w:lang w:eastAsia="cs-CZ"/>
        </w:rPr>
      </w:pPr>
      <w:r w:rsidRPr="00D320CC">
        <w:rPr>
          <w:rFonts w:ascii="Arial" w:eastAsia="Times New Roman" w:hAnsi="Arial" w:cs="Arial"/>
          <w:color w:val="0D2631"/>
          <w:sz w:val="18"/>
          <w:szCs w:val="18"/>
          <w:lang w:eastAsia="cs-CZ"/>
        </w:rPr>
        <w:t>Lékařské a ošetřovatelské zprávy, další zdravotnická dokumentace</w:t>
      </w:r>
    </w:p>
    <w:p w14:paraId="7097EE68" w14:textId="3FDAE764"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Dle přístupových práv a nastavení systému lze provádět změny v záznamech pacienta a nahlížet na ně. Mazání dat musí být prováděno s ohledem na odpovídající legislativu a povinnosti lékaře. O přístupech k osobním údajům uloženým v systému jsou vedeny auditní záznamy. Systém, v souladu s požadavky GDPR, umožňuje lékaři ordinace vyhovět pacientům při uplatnění práva na přístup subjektu k osobním údajům.</w:t>
      </w:r>
    </w:p>
    <w:p w14:paraId="0FA1ED0B"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5. Přenos dat / transfer</w:t>
      </w:r>
    </w:p>
    <w:p w14:paraId="520F69C8" w14:textId="5D4655DE"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lastRenderedPageBreak/>
        <w:t xml:space="preserve">Elektronický přenos dat je </w:t>
      </w:r>
      <w:r w:rsidR="00D320CC">
        <w:rPr>
          <w:rFonts w:ascii="Arial" w:eastAsia="Times New Roman" w:hAnsi="Arial" w:cs="Arial"/>
          <w:color w:val="0D2631"/>
          <w:sz w:val="18"/>
          <w:szCs w:val="18"/>
          <w:lang w:eastAsia="cs-CZ"/>
        </w:rPr>
        <w:t xml:space="preserve">v systému </w:t>
      </w:r>
      <w:r w:rsidR="00D320CC">
        <w:rPr>
          <w:rFonts w:ascii="Arial" w:eastAsia="Times New Roman" w:hAnsi="Arial" w:cs="Arial"/>
          <w:sz w:val="18"/>
          <w:szCs w:val="18"/>
          <w:lang w:eastAsia="cs-CZ"/>
        </w:rPr>
        <w:t>CGM </w:t>
      </w:r>
      <w:r w:rsidR="00BA693E">
        <w:rPr>
          <w:rFonts w:ascii="Arial" w:eastAsia="Times New Roman" w:hAnsi="Arial" w:cs="Arial"/>
          <w:sz w:val="18"/>
          <w:szCs w:val="18"/>
          <w:lang w:eastAsia="cs-CZ"/>
        </w:rPr>
        <w:t>MEDISTAR</w:t>
      </w:r>
      <w:r w:rsidR="00D320CC" w:rsidRPr="0034157E">
        <w:rPr>
          <w:rFonts w:ascii="Arial" w:eastAsia="Times New Roman" w:hAnsi="Arial" w:cs="Arial"/>
          <w:color w:val="0D2631"/>
          <w:sz w:val="18"/>
          <w:szCs w:val="18"/>
          <w:lang w:eastAsia="cs-CZ"/>
        </w:rPr>
        <w:t xml:space="preserve"> </w:t>
      </w:r>
      <w:r w:rsidRPr="0034157E">
        <w:rPr>
          <w:rFonts w:ascii="Arial" w:eastAsia="Times New Roman" w:hAnsi="Arial" w:cs="Arial"/>
          <w:color w:val="0D2631"/>
          <w:sz w:val="18"/>
          <w:szCs w:val="18"/>
          <w:lang w:eastAsia="cs-CZ"/>
        </w:rPr>
        <w:t>uskutečňován pouze s vědomím uživatele na základě interakce s uživatelem nebo po udělení souhlasu.</w:t>
      </w:r>
    </w:p>
    <w:p w14:paraId="3459ECA2"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Přenos dat může lékař provádět na základě právních požadavků, smluvních závazků nebo po předchozím souhlasu subjektů údajů.</w:t>
      </w:r>
    </w:p>
    <w:p w14:paraId="78D7C78F" w14:textId="67AD0BD0"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 xml:space="preserve">Systém </w:t>
      </w:r>
      <w:r w:rsidR="007D4F3C" w:rsidRPr="007D4F3C">
        <w:rPr>
          <w:rFonts w:ascii="Arial" w:eastAsia="Times New Roman" w:hAnsi="Arial" w:cs="Arial"/>
          <w:b/>
          <w:bCs/>
          <w:color w:val="0D2631"/>
          <w:sz w:val="18"/>
          <w:szCs w:val="18"/>
          <w:lang w:eastAsia="cs-CZ"/>
        </w:rPr>
        <w:t>CGM </w:t>
      </w:r>
      <w:r w:rsidR="00BA693E">
        <w:rPr>
          <w:rFonts w:ascii="Arial" w:eastAsia="Times New Roman" w:hAnsi="Arial" w:cs="Arial"/>
          <w:b/>
          <w:bCs/>
          <w:color w:val="0D2631"/>
          <w:sz w:val="18"/>
          <w:szCs w:val="18"/>
          <w:lang w:eastAsia="cs-CZ"/>
        </w:rPr>
        <w:t>MEDISTAR</w:t>
      </w:r>
      <w:r w:rsidRPr="0034157E">
        <w:rPr>
          <w:rFonts w:ascii="Arial" w:eastAsia="Times New Roman" w:hAnsi="Arial" w:cs="Arial"/>
          <w:b/>
          <w:bCs/>
          <w:color w:val="0D2631"/>
          <w:sz w:val="18"/>
          <w:szCs w:val="18"/>
          <w:lang w:eastAsia="cs-CZ"/>
        </w:rPr>
        <w:t xml:space="preserve"> umožňuje následující přenosy dat:</w:t>
      </w:r>
    </w:p>
    <w:p w14:paraId="090FA872" w14:textId="77777777" w:rsidR="0034157E" w:rsidRPr="0034157E" w:rsidRDefault="0034157E" w:rsidP="0034157E">
      <w:pPr>
        <w:shd w:val="clear" w:color="auto" w:fill="FFFFFF"/>
        <w:spacing w:before="120" w:after="24" w:line="240" w:lineRule="auto"/>
        <w:outlineLvl w:val="2"/>
        <w:rPr>
          <w:rFonts w:ascii="Arial" w:eastAsia="Times New Roman" w:hAnsi="Arial" w:cs="Arial"/>
          <w:b/>
          <w:bCs/>
          <w:color w:val="004170"/>
          <w:sz w:val="27"/>
          <w:szCs w:val="27"/>
          <w:lang w:eastAsia="cs-CZ"/>
        </w:rPr>
      </w:pPr>
      <w:r w:rsidRPr="0034157E">
        <w:rPr>
          <w:rFonts w:ascii="Arial" w:eastAsia="Times New Roman" w:hAnsi="Arial" w:cs="Arial"/>
          <w:b/>
          <w:bCs/>
          <w:color w:val="004170"/>
          <w:sz w:val="27"/>
          <w:szCs w:val="27"/>
          <w:lang w:eastAsia="cs-CZ"/>
        </w:rPr>
        <w:t>5.1. Export dávek pro pojišťovnu</w:t>
      </w:r>
    </w:p>
    <w:p w14:paraId="38BDDBAE" w14:textId="3AEEA7BA"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Export dávek</w:t>
      </w:r>
      <w:r w:rsidR="007D4F3C">
        <w:rPr>
          <w:rFonts w:ascii="Arial" w:eastAsia="Times New Roman" w:hAnsi="Arial" w:cs="Arial"/>
          <w:color w:val="0D2631"/>
          <w:sz w:val="18"/>
          <w:szCs w:val="18"/>
          <w:lang w:eastAsia="cs-CZ"/>
        </w:rPr>
        <w:t xml:space="preserve"> a faktur</w:t>
      </w:r>
      <w:r w:rsidRPr="0034157E">
        <w:rPr>
          <w:rFonts w:ascii="Arial" w:eastAsia="Times New Roman" w:hAnsi="Arial" w:cs="Arial"/>
          <w:color w:val="0D2631"/>
          <w:sz w:val="18"/>
          <w:szCs w:val="18"/>
          <w:lang w:eastAsia="cs-CZ"/>
        </w:rPr>
        <w:t xml:space="preserve"> do souborového systému</w:t>
      </w:r>
      <w:r w:rsidR="007D4F3C">
        <w:rPr>
          <w:rFonts w:ascii="Arial" w:eastAsia="Times New Roman" w:hAnsi="Arial" w:cs="Arial"/>
          <w:color w:val="0D2631"/>
          <w:sz w:val="18"/>
          <w:szCs w:val="18"/>
          <w:lang w:eastAsia="cs-CZ"/>
        </w:rPr>
        <w:t xml:space="preserve"> a</w:t>
      </w:r>
      <w:r w:rsidRPr="0034157E">
        <w:rPr>
          <w:rFonts w:ascii="Arial" w:eastAsia="Times New Roman" w:hAnsi="Arial" w:cs="Arial"/>
          <w:color w:val="0D2631"/>
          <w:sz w:val="18"/>
          <w:szCs w:val="18"/>
          <w:lang w:eastAsia="cs-CZ"/>
        </w:rPr>
        <w:t xml:space="preserve"> přenos dávek</w:t>
      </w:r>
      <w:r w:rsidR="007D4F3C" w:rsidRPr="007D4F3C">
        <w:rPr>
          <w:rFonts w:ascii="Arial" w:eastAsia="Times New Roman" w:hAnsi="Arial" w:cs="Arial"/>
          <w:color w:val="0D2631"/>
          <w:sz w:val="18"/>
          <w:szCs w:val="18"/>
          <w:lang w:eastAsia="cs-CZ"/>
        </w:rPr>
        <w:t xml:space="preserve"> </w:t>
      </w:r>
      <w:r w:rsidR="007D4F3C">
        <w:rPr>
          <w:rFonts w:ascii="Arial" w:eastAsia="Times New Roman" w:hAnsi="Arial" w:cs="Arial"/>
          <w:color w:val="0D2631"/>
          <w:sz w:val="18"/>
          <w:szCs w:val="18"/>
          <w:lang w:eastAsia="cs-CZ"/>
        </w:rPr>
        <w:t>a faktur</w:t>
      </w:r>
      <w:r w:rsidRPr="0034157E">
        <w:rPr>
          <w:rFonts w:ascii="Arial" w:eastAsia="Times New Roman" w:hAnsi="Arial" w:cs="Arial"/>
          <w:color w:val="0D2631"/>
          <w:sz w:val="18"/>
          <w:szCs w:val="18"/>
          <w:lang w:eastAsia="cs-CZ"/>
        </w:rPr>
        <w:t xml:space="preserve"> na servery </w:t>
      </w:r>
      <w:r w:rsidR="007D4F3C">
        <w:rPr>
          <w:rFonts w:ascii="Arial" w:eastAsia="Times New Roman" w:hAnsi="Arial" w:cs="Arial"/>
          <w:color w:val="0D2631"/>
          <w:sz w:val="18"/>
          <w:szCs w:val="18"/>
          <w:lang w:eastAsia="cs-CZ"/>
        </w:rPr>
        <w:t xml:space="preserve">zdravotních </w:t>
      </w:r>
      <w:r w:rsidRPr="0034157E">
        <w:rPr>
          <w:rFonts w:ascii="Arial" w:eastAsia="Times New Roman" w:hAnsi="Arial" w:cs="Arial"/>
          <w:color w:val="0D2631"/>
          <w:sz w:val="18"/>
          <w:szCs w:val="18"/>
          <w:lang w:eastAsia="cs-CZ"/>
        </w:rPr>
        <w:t>pojišťov</w:t>
      </w:r>
      <w:r w:rsidR="007D4F3C">
        <w:rPr>
          <w:rFonts w:ascii="Arial" w:eastAsia="Times New Roman" w:hAnsi="Arial" w:cs="Arial"/>
          <w:color w:val="0D2631"/>
          <w:sz w:val="18"/>
          <w:szCs w:val="18"/>
          <w:lang w:eastAsia="cs-CZ"/>
        </w:rPr>
        <w:t>e</w:t>
      </w:r>
      <w:r w:rsidRPr="0034157E">
        <w:rPr>
          <w:rFonts w:ascii="Arial" w:eastAsia="Times New Roman" w:hAnsi="Arial" w:cs="Arial"/>
          <w:color w:val="0D2631"/>
          <w:sz w:val="18"/>
          <w:szCs w:val="18"/>
          <w:lang w:eastAsia="cs-CZ"/>
        </w:rPr>
        <w:t>n. Přenos dat je založen na právních požadavcích.</w:t>
      </w:r>
    </w:p>
    <w:p w14:paraId="66A179E0" w14:textId="6C18DFEE" w:rsidR="0034157E" w:rsidRPr="0034157E" w:rsidRDefault="0034157E" w:rsidP="0034157E">
      <w:pPr>
        <w:shd w:val="clear" w:color="auto" w:fill="FFFFFF"/>
        <w:spacing w:before="120" w:after="24" w:line="240" w:lineRule="auto"/>
        <w:outlineLvl w:val="2"/>
        <w:rPr>
          <w:rFonts w:ascii="Arial" w:eastAsia="Times New Roman" w:hAnsi="Arial" w:cs="Arial"/>
          <w:b/>
          <w:bCs/>
          <w:color w:val="004170"/>
          <w:sz w:val="27"/>
          <w:szCs w:val="27"/>
          <w:lang w:eastAsia="cs-CZ"/>
        </w:rPr>
      </w:pPr>
      <w:r w:rsidRPr="0034157E">
        <w:rPr>
          <w:rFonts w:ascii="Arial" w:eastAsia="Times New Roman" w:hAnsi="Arial" w:cs="Arial"/>
          <w:b/>
          <w:bCs/>
          <w:color w:val="004170"/>
          <w:sz w:val="27"/>
          <w:szCs w:val="27"/>
          <w:lang w:eastAsia="cs-CZ"/>
        </w:rPr>
        <w:t xml:space="preserve">5.2. </w:t>
      </w:r>
      <w:r w:rsidR="007D4F3C">
        <w:rPr>
          <w:rFonts w:ascii="Arial" w:eastAsia="Times New Roman" w:hAnsi="Arial" w:cs="Arial"/>
          <w:b/>
          <w:bCs/>
          <w:color w:val="004170"/>
          <w:sz w:val="27"/>
          <w:szCs w:val="27"/>
          <w:lang w:eastAsia="cs-CZ"/>
        </w:rPr>
        <w:t>Odesílání elektronické preskripce léků na SÚKL</w:t>
      </w:r>
    </w:p>
    <w:p w14:paraId="5BCD7425" w14:textId="3E49A9B5" w:rsidR="0034157E" w:rsidRPr="007D4F3C" w:rsidRDefault="007D4F3C" w:rsidP="0034157E">
      <w:pPr>
        <w:shd w:val="clear" w:color="auto" w:fill="FFFFFF"/>
        <w:spacing w:after="351" w:line="240" w:lineRule="auto"/>
        <w:rPr>
          <w:rFonts w:ascii="Arial" w:eastAsia="Times New Roman" w:hAnsi="Arial" w:cs="Arial"/>
          <w:color w:val="0D2631"/>
          <w:sz w:val="18"/>
          <w:szCs w:val="18"/>
          <w:lang w:eastAsia="cs-CZ"/>
        </w:rPr>
      </w:pPr>
      <w:r>
        <w:rPr>
          <w:rFonts w:ascii="Arial" w:eastAsia="Times New Roman" w:hAnsi="Arial" w:cs="Arial"/>
          <w:bCs/>
          <w:color w:val="0D2631"/>
          <w:sz w:val="18"/>
          <w:szCs w:val="18"/>
          <w:lang w:eastAsia="cs-CZ"/>
        </w:rPr>
        <w:t xml:space="preserve">Informace o předepsané medikaci pacientům se odesílá na servery </w:t>
      </w:r>
      <w:r w:rsidR="006A7611" w:rsidRPr="00D320CC">
        <w:rPr>
          <w:rFonts w:ascii="Arial" w:eastAsia="Times New Roman" w:hAnsi="Arial" w:cs="Arial"/>
          <w:color w:val="0D2631"/>
          <w:sz w:val="18"/>
          <w:szCs w:val="18"/>
          <w:lang w:eastAsia="cs-CZ"/>
        </w:rPr>
        <w:t>Centrálního úložiště elektronické preskripce (SÚKL)</w:t>
      </w:r>
      <w:r w:rsidR="006A7611">
        <w:rPr>
          <w:rFonts w:ascii="Arial" w:eastAsia="Times New Roman" w:hAnsi="Arial" w:cs="Arial"/>
          <w:color w:val="0D2631"/>
          <w:sz w:val="18"/>
          <w:szCs w:val="18"/>
          <w:lang w:eastAsia="cs-CZ"/>
        </w:rPr>
        <w:t>.</w:t>
      </w:r>
      <w:r w:rsidR="006A7611" w:rsidRPr="00D320CC">
        <w:rPr>
          <w:rFonts w:ascii="Arial" w:eastAsia="Times New Roman" w:hAnsi="Arial" w:cs="Arial"/>
          <w:color w:val="0D2631"/>
          <w:sz w:val="18"/>
          <w:szCs w:val="18"/>
          <w:lang w:eastAsia="cs-CZ"/>
        </w:rPr>
        <w:t xml:space="preserve"> </w:t>
      </w:r>
      <w:r w:rsidRPr="0034157E">
        <w:rPr>
          <w:rFonts w:ascii="Arial" w:eastAsia="Times New Roman" w:hAnsi="Arial" w:cs="Arial"/>
          <w:color w:val="0D2631"/>
          <w:sz w:val="18"/>
          <w:szCs w:val="18"/>
          <w:lang w:eastAsia="cs-CZ"/>
        </w:rPr>
        <w:t>Přenos dat je založen na právních požadavcích.</w:t>
      </w:r>
    </w:p>
    <w:p w14:paraId="681DA2B6"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6. Závazek o zachovávání důvěrnosti, školení o ochraně dat</w:t>
      </w:r>
    </w:p>
    <w:p w14:paraId="64A820C9" w14:textId="77777777" w:rsidR="00B11080" w:rsidRPr="00F02299" w:rsidRDefault="0034157E" w:rsidP="00B11080">
      <w:pPr>
        <w:rPr>
          <w:rFonts w:cstheme="minorHAnsi"/>
          <w:szCs w:val="16"/>
        </w:rPr>
      </w:pPr>
      <w:r w:rsidRPr="0034157E">
        <w:rPr>
          <w:rFonts w:ascii="Arial" w:eastAsia="Times New Roman" w:hAnsi="Arial" w:cs="Arial"/>
          <w:color w:val="0D2631"/>
          <w:sz w:val="18"/>
          <w:szCs w:val="18"/>
          <w:lang w:eastAsia="cs-CZ"/>
        </w:rPr>
        <w:t>Závazek o mlčenlivosti je zakotven ve smlouvě se zdravotnickým zařízením. Všichni zaměstnanci společnosti CGM jsou vázáni mlčenlivostí o údajích zjištěných v rámci výkonu svého povolání. Dodržování mlčenlivosti je součástí pracovních smluv zaměstnanců.</w:t>
      </w:r>
      <w:r w:rsidR="00B11080">
        <w:rPr>
          <w:rFonts w:ascii="Arial" w:eastAsia="Times New Roman" w:hAnsi="Arial" w:cs="Arial"/>
          <w:color w:val="0D2631"/>
          <w:sz w:val="18"/>
          <w:szCs w:val="18"/>
          <w:lang w:eastAsia="cs-CZ"/>
        </w:rPr>
        <w:t xml:space="preserve"> </w:t>
      </w:r>
      <w:r w:rsidR="00B11080" w:rsidRPr="00B11080">
        <w:rPr>
          <w:rFonts w:ascii="Arial" w:eastAsia="Times New Roman" w:hAnsi="Arial" w:cs="Arial"/>
          <w:color w:val="0D2631"/>
          <w:sz w:val="18"/>
          <w:szCs w:val="18"/>
          <w:lang w:eastAsia="cs-CZ"/>
        </w:rPr>
        <w:t>Všichni zaměstnanci společnosti CGM jsou pravidelně školeni v oblasti ochrany osobních údajů.</w:t>
      </w:r>
    </w:p>
    <w:p w14:paraId="53F81B00" w14:textId="608836B8"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p>
    <w:p w14:paraId="7030A4A4"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7. Bezpečnostní opatření / zabránění riziku</w:t>
      </w:r>
    </w:p>
    <w:p w14:paraId="15291906" w14:textId="0CE58581"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CGM přijímá veškerá technická a organizační bezpečnostní opatření za účelem zajištění ochrany Vašich osobních údajů jakož i osobních údajů Vašich pacientů před neoprávněným přístupem, úpravami, zveřejněním, ztrátou, zničením nebo jinými způsoby zneužití. Tato opatření zahrnují interní testování a kontroly našich procesů shromažďování dat, ukládání a zpracování. Dále zahrnují bezpečnostní opatření na ochranu informačních systémů, na kterých ukládáme smluvní údaje a </w:t>
      </w:r>
      <w:r w:rsidR="006A7611">
        <w:rPr>
          <w:rFonts w:ascii="Arial" w:eastAsia="Times New Roman" w:hAnsi="Arial" w:cs="Arial"/>
          <w:color w:val="0D2631"/>
          <w:sz w:val="18"/>
          <w:szCs w:val="18"/>
          <w:lang w:eastAsia="cs-CZ"/>
        </w:rPr>
        <w:t xml:space="preserve">uživatelská </w:t>
      </w:r>
      <w:r w:rsidRPr="0034157E">
        <w:rPr>
          <w:rFonts w:ascii="Arial" w:eastAsia="Times New Roman" w:hAnsi="Arial" w:cs="Arial"/>
          <w:color w:val="0D2631"/>
          <w:sz w:val="18"/>
          <w:szCs w:val="18"/>
          <w:lang w:eastAsia="cs-CZ"/>
        </w:rPr>
        <w:t>data, před neoprávněnými přístupy.</w:t>
      </w:r>
    </w:p>
    <w:p w14:paraId="64B1AEF4"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8. Technická a organizační opatření</w:t>
      </w:r>
    </w:p>
    <w:p w14:paraId="0F91B430" w14:textId="5C8A701A"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K zajištění ochrany údajů provádí CGM pravidelný průzkum stavu vývoje v oblasti bezpečnostních technologií. To zahrnuje stanovení typických scénářů poškození, které pramení z odpovídajících bezpečnostních potřeb/úrovní bezpečnosti pro různé typy osobních údajů, které jsou </w:t>
      </w:r>
      <w:r w:rsidR="00D873F4">
        <w:rPr>
          <w:rFonts w:ascii="Arial" w:eastAsia="Times New Roman" w:hAnsi="Arial" w:cs="Arial"/>
          <w:color w:val="0D2631"/>
          <w:sz w:val="18"/>
          <w:szCs w:val="18"/>
          <w:lang w:eastAsia="cs-CZ"/>
        </w:rPr>
        <w:t>seskupovány</w:t>
      </w:r>
      <w:r w:rsidRPr="0034157E">
        <w:rPr>
          <w:rFonts w:ascii="Arial" w:eastAsia="Times New Roman" w:hAnsi="Arial" w:cs="Arial"/>
          <w:color w:val="0D2631"/>
          <w:sz w:val="18"/>
          <w:szCs w:val="18"/>
          <w:lang w:eastAsia="cs-CZ"/>
        </w:rPr>
        <w:t xml:space="preserve"> do kategorií možných poškození, stejně jako provádění posouzení rizik.</w:t>
      </w:r>
    </w:p>
    <w:p w14:paraId="63BA5E57" w14:textId="32D5CDAA"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Dále specializované penetrační testování, které je prováděno formou pravidelných testů, posuzování a vyhodnocování účinnosti těchto technických a organizač</w:t>
      </w:r>
      <w:r w:rsidR="00C85A64">
        <w:rPr>
          <w:rFonts w:ascii="Arial" w:eastAsia="Times New Roman" w:hAnsi="Arial" w:cs="Arial"/>
          <w:color w:val="0D2631"/>
          <w:sz w:val="18"/>
          <w:szCs w:val="18"/>
          <w:lang w:eastAsia="cs-CZ"/>
        </w:rPr>
        <w:t>ně</w:t>
      </w:r>
      <w:r w:rsidRPr="0034157E">
        <w:rPr>
          <w:rFonts w:ascii="Arial" w:eastAsia="Times New Roman" w:hAnsi="Arial" w:cs="Arial"/>
          <w:color w:val="0D2631"/>
          <w:sz w:val="18"/>
          <w:szCs w:val="18"/>
          <w:lang w:eastAsia="cs-CZ"/>
        </w:rPr>
        <w:t xml:space="preserve"> bezpečnostních opatření, která zajišťují bezpečnost zpracování dat.</w:t>
      </w:r>
    </w:p>
    <w:p w14:paraId="7FC225B0"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b/>
          <w:bCs/>
          <w:color w:val="0D2631"/>
          <w:sz w:val="18"/>
          <w:szCs w:val="18"/>
          <w:lang w:eastAsia="cs-CZ"/>
        </w:rPr>
        <w:t>Následující pokyny upravují implementaci vhodných technických a organizačních opatření:</w:t>
      </w:r>
    </w:p>
    <w:p w14:paraId="562CDB54" w14:textId="3B9AE3EF" w:rsidR="0034157E" w:rsidRPr="0034157E" w:rsidRDefault="0034157E" w:rsidP="0034157E">
      <w:pPr>
        <w:shd w:val="clear" w:color="auto" w:fill="FFFFFF"/>
        <w:spacing w:before="120" w:after="60" w:line="240" w:lineRule="auto"/>
        <w:outlineLvl w:val="3"/>
        <w:rPr>
          <w:rFonts w:ascii="Arial" w:eastAsia="Times New Roman" w:hAnsi="Arial" w:cs="Arial"/>
          <w:b/>
          <w:bCs/>
          <w:color w:val="004170"/>
          <w:sz w:val="21"/>
          <w:szCs w:val="21"/>
          <w:lang w:eastAsia="cs-CZ"/>
        </w:rPr>
      </w:pPr>
      <w:r w:rsidRPr="0034157E">
        <w:rPr>
          <w:rFonts w:ascii="Arial" w:eastAsia="Times New Roman" w:hAnsi="Arial" w:cs="Arial"/>
          <w:b/>
          <w:bCs/>
          <w:color w:val="004170"/>
          <w:sz w:val="21"/>
          <w:szCs w:val="21"/>
          <w:lang w:eastAsia="cs-CZ"/>
        </w:rPr>
        <w:t xml:space="preserve">Zálohování dat </w:t>
      </w:r>
    </w:p>
    <w:p w14:paraId="11E7123D"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Za účelem zamezení ztrátám dat jsou data pravidelně zálohována.</w:t>
      </w:r>
    </w:p>
    <w:p w14:paraId="68B37723" w14:textId="77777777" w:rsidR="0034157E" w:rsidRPr="0034157E" w:rsidRDefault="0034157E" w:rsidP="0034157E">
      <w:pPr>
        <w:shd w:val="clear" w:color="auto" w:fill="FFFFFF"/>
        <w:spacing w:before="120" w:after="60" w:line="240" w:lineRule="auto"/>
        <w:outlineLvl w:val="3"/>
        <w:rPr>
          <w:rFonts w:ascii="Arial" w:eastAsia="Times New Roman" w:hAnsi="Arial" w:cs="Arial"/>
          <w:b/>
          <w:bCs/>
          <w:color w:val="004170"/>
          <w:sz w:val="21"/>
          <w:szCs w:val="21"/>
          <w:lang w:eastAsia="cs-CZ"/>
        </w:rPr>
      </w:pPr>
      <w:r w:rsidRPr="0034157E">
        <w:rPr>
          <w:rFonts w:ascii="Arial" w:eastAsia="Times New Roman" w:hAnsi="Arial" w:cs="Arial"/>
          <w:b/>
          <w:bCs/>
          <w:color w:val="004170"/>
          <w:sz w:val="21"/>
          <w:szCs w:val="21"/>
          <w:lang w:eastAsia="cs-CZ"/>
        </w:rPr>
        <w:t>Ochrana soukromí</w:t>
      </w:r>
    </w:p>
    <w:p w14:paraId="47EE76C5"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CGM zajišťuje, aby byly ochrana údajů/soukromí a zásady ochrany údajů zohledněny v návrhu a vývoji procesů informačních systémů.</w:t>
      </w:r>
    </w:p>
    <w:p w14:paraId="224F437A"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lastRenderedPageBreak/>
        <w:t>Cílem je vyhnout se nákladnému a časově náročnému dodatečnému programování, které by bylo potřeba provést, pokud by ochrana údajů a bezpečnostní požadavky měly být implementovány po zavedení informačního systému. Opatření jako deaktivace některých funkcí softwaru, ověření nebo šifrování, jsou zohledňovány na začátku procesu vývoje.</w:t>
      </w:r>
    </w:p>
    <w:p w14:paraId="55DC65FA" w14:textId="77777777" w:rsidR="0034157E" w:rsidRPr="0034157E" w:rsidRDefault="0034157E" w:rsidP="0034157E">
      <w:pPr>
        <w:shd w:val="clear" w:color="auto" w:fill="FFFFFF"/>
        <w:spacing w:before="120" w:after="60" w:line="240" w:lineRule="auto"/>
        <w:outlineLvl w:val="3"/>
        <w:rPr>
          <w:rFonts w:ascii="Arial" w:eastAsia="Times New Roman" w:hAnsi="Arial" w:cs="Arial"/>
          <w:b/>
          <w:bCs/>
          <w:color w:val="004170"/>
          <w:sz w:val="21"/>
          <w:szCs w:val="21"/>
          <w:lang w:eastAsia="cs-CZ"/>
        </w:rPr>
      </w:pPr>
      <w:r w:rsidRPr="0034157E">
        <w:rPr>
          <w:rFonts w:ascii="Arial" w:eastAsia="Times New Roman" w:hAnsi="Arial" w:cs="Arial"/>
          <w:b/>
          <w:bCs/>
          <w:color w:val="004170"/>
          <w:sz w:val="21"/>
          <w:szCs w:val="21"/>
          <w:lang w:eastAsia="cs-CZ"/>
        </w:rPr>
        <w:t>Ochrana soukromí</w:t>
      </w:r>
    </w:p>
    <w:p w14:paraId="03410CAE"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CGM produkty jsou dodávány s továrním nastavením, které je optimalizováno na ochranu dat tím způsobem, že jsou zpracovávány pouze osobní údaje nezbytné k danému účelu.</w:t>
      </w:r>
    </w:p>
    <w:p w14:paraId="71900F0E" w14:textId="77777777" w:rsidR="0034157E" w:rsidRPr="0034157E" w:rsidRDefault="0034157E" w:rsidP="0034157E">
      <w:pPr>
        <w:shd w:val="clear" w:color="auto" w:fill="FFFFFF"/>
        <w:spacing w:before="120" w:after="60" w:line="240" w:lineRule="auto"/>
        <w:outlineLvl w:val="3"/>
        <w:rPr>
          <w:rFonts w:ascii="Arial" w:eastAsia="Times New Roman" w:hAnsi="Arial" w:cs="Arial"/>
          <w:b/>
          <w:bCs/>
          <w:color w:val="004170"/>
          <w:sz w:val="21"/>
          <w:szCs w:val="21"/>
          <w:lang w:eastAsia="cs-CZ"/>
        </w:rPr>
      </w:pPr>
      <w:r w:rsidRPr="0034157E">
        <w:rPr>
          <w:rFonts w:ascii="Arial" w:eastAsia="Times New Roman" w:hAnsi="Arial" w:cs="Arial"/>
          <w:b/>
          <w:bCs/>
          <w:color w:val="004170"/>
          <w:sz w:val="21"/>
          <w:szCs w:val="21"/>
          <w:lang w:eastAsia="cs-CZ"/>
        </w:rPr>
        <w:t>Komunikace prostřednictvím e-mailu (lékařská praxe/CGM)</w:t>
      </w:r>
    </w:p>
    <w:p w14:paraId="3E9E6D7F"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V případě, že si přejete kontaktovat CGM prostřednictvím emailu, vezměte prosím na vědomí, že zásady ochrany předávaných informací nemohou být zaručeny, jelikož obsah emailových zpráv může být viděn třetími stranami. Doporučujeme používat poštovní komunikaci, pokud si přejete předávat důvěrné informace.</w:t>
      </w:r>
    </w:p>
    <w:p w14:paraId="5EDB70C9" w14:textId="77777777" w:rsidR="0034157E" w:rsidRPr="0034157E" w:rsidRDefault="0034157E" w:rsidP="0034157E">
      <w:pPr>
        <w:shd w:val="clear" w:color="auto" w:fill="FFFFFF"/>
        <w:spacing w:before="120" w:after="60" w:line="240" w:lineRule="auto"/>
        <w:outlineLvl w:val="3"/>
        <w:rPr>
          <w:rFonts w:ascii="Arial" w:eastAsia="Times New Roman" w:hAnsi="Arial" w:cs="Arial"/>
          <w:b/>
          <w:bCs/>
          <w:color w:val="004170"/>
          <w:sz w:val="21"/>
          <w:szCs w:val="21"/>
          <w:lang w:eastAsia="cs-CZ"/>
        </w:rPr>
      </w:pPr>
      <w:r w:rsidRPr="0034157E">
        <w:rPr>
          <w:rFonts w:ascii="Arial" w:eastAsia="Times New Roman" w:hAnsi="Arial" w:cs="Arial"/>
          <w:b/>
          <w:bCs/>
          <w:color w:val="004170"/>
          <w:sz w:val="21"/>
          <w:szCs w:val="21"/>
          <w:lang w:eastAsia="cs-CZ"/>
        </w:rPr>
        <w:t>Vzdálená správa</w:t>
      </w:r>
    </w:p>
    <w:p w14:paraId="2382AC15" w14:textId="4C9DF19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Zaměstnanci a subdodavatelé CGM mohou mít přístup k údajům o pacient</w:t>
      </w:r>
      <w:r w:rsidR="00876C76">
        <w:rPr>
          <w:rFonts w:ascii="Arial" w:eastAsia="Times New Roman" w:hAnsi="Arial" w:cs="Arial"/>
          <w:color w:val="0D2631"/>
          <w:sz w:val="18"/>
          <w:szCs w:val="18"/>
          <w:lang w:eastAsia="cs-CZ"/>
        </w:rPr>
        <w:t>ech, uživatelích</w:t>
      </w:r>
      <w:r w:rsidRPr="0034157E">
        <w:rPr>
          <w:rFonts w:ascii="Arial" w:eastAsia="Times New Roman" w:hAnsi="Arial" w:cs="Arial"/>
          <w:color w:val="0D2631"/>
          <w:sz w:val="18"/>
          <w:szCs w:val="18"/>
          <w:lang w:eastAsia="cs-CZ"/>
        </w:rPr>
        <w:t xml:space="preserve"> a </w:t>
      </w:r>
      <w:r w:rsidR="00876C76">
        <w:rPr>
          <w:rFonts w:ascii="Arial" w:eastAsia="Times New Roman" w:hAnsi="Arial" w:cs="Arial"/>
          <w:color w:val="0D2631"/>
          <w:sz w:val="18"/>
          <w:szCs w:val="18"/>
          <w:lang w:eastAsia="cs-CZ"/>
        </w:rPr>
        <w:t>zdravotnickém zařízení</w:t>
      </w:r>
      <w:r w:rsidRPr="0034157E">
        <w:rPr>
          <w:rFonts w:ascii="Arial" w:eastAsia="Times New Roman" w:hAnsi="Arial" w:cs="Arial"/>
          <w:color w:val="0D2631"/>
          <w:sz w:val="18"/>
          <w:szCs w:val="18"/>
          <w:lang w:eastAsia="cs-CZ"/>
        </w:rPr>
        <w:t>. Tento přístup se řídí obecnými pravidly CGM.</w:t>
      </w:r>
    </w:p>
    <w:p w14:paraId="67106C08" w14:textId="77777777" w:rsidR="0034157E" w:rsidRPr="00876C76" w:rsidRDefault="0034157E" w:rsidP="00876C76">
      <w:pPr>
        <w:pStyle w:val="Odstavecseseznamem"/>
        <w:numPr>
          <w:ilvl w:val="0"/>
          <w:numId w:val="22"/>
        </w:numPr>
        <w:shd w:val="clear" w:color="auto" w:fill="FFFFFF"/>
        <w:spacing w:before="48" w:after="48" w:line="240" w:lineRule="auto"/>
        <w:rPr>
          <w:rFonts w:ascii="Arial" w:eastAsia="Times New Roman" w:hAnsi="Arial" w:cs="Arial"/>
          <w:color w:val="0D2631"/>
          <w:sz w:val="18"/>
          <w:szCs w:val="18"/>
          <w:lang w:eastAsia="cs-CZ"/>
        </w:rPr>
      </w:pPr>
      <w:r w:rsidRPr="00876C76">
        <w:rPr>
          <w:rFonts w:ascii="Arial" w:eastAsia="Times New Roman" w:hAnsi="Arial" w:cs="Arial"/>
          <w:color w:val="0D2631"/>
          <w:sz w:val="18"/>
          <w:szCs w:val="18"/>
          <w:lang w:eastAsia="cs-CZ"/>
        </w:rPr>
        <w:t>Vzdálený přístup k administraci je ve výchozím nastavení uzamčen a je udělován pouze zákazníkem.</w:t>
      </w:r>
    </w:p>
    <w:p w14:paraId="7C0D56E7" w14:textId="77777777" w:rsidR="0034157E" w:rsidRPr="00876C76" w:rsidRDefault="0034157E" w:rsidP="00876C76">
      <w:pPr>
        <w:pStyle w:val="Odstavecseseznamem"/>
        <w:numPr>
          <w:ilvl w:val="0"/>
          <w:numId w:val="22"/>
        </w:numPr>
        <w:shd w:val="clear" w:color="auto" w:fill="FFFFFF"/>
        <w:spacing w:before="48" w:after="48" w:line="240" w:lineRule="auto"/>
        <w:rPr>
          <w:rFonts w:ascii="Arial" w:eastAsia="Times New Roman" w:hAnsi="Arial" w:cs="Arial"/>
          <w:color w:val="0D2631"/>
          <w:sz w:val="18"/>
          <w:szCs w:val="18"/>
          <w:lang w:eastAsia="cs-CZ"/>
        </w:rPr>
      </w:pPr>
      <w:r w:rsidRPr="00876C76">
        <w:rPr>
          <w:rFonts w:ascii="Arial" w:eastAsia="Times New Roman" w:hAnsi="Arial" w:cs="Arial"/>
          <w:color w:val="0D2631"/>
          <w:sz w:val="18"/>
          <w:szCs w:val="18"/>
          <w:lang w:eastAsia="cs-CZ"/>
        </w:rPr>
        <w:t>Hesla k přístupu do informačního systému zákazníka jsou vydávána pouze za účelem vzdálené správy systému.</w:t>
      </w:r>
    </w:p>
    <w:p w14:paraId="26CBE09E" w14:textId="77777777" w:rsidR="0034157E" w:rsidRPr="00876C76" w:rsidRDefault="0034157E" w:rsidP="00876C76">
      <w:pPr>
        <w:pStyle w:val="Odstavecseseznamem"/>
        <w:numPr>
          <w:ilvl w:val="0"/>
          <w:numId w:val="22"/>
        </w:numPr>
        <w:shd w:val="clear" w:color="auto" w:fill="FFFFFF"/>
        <w:spacing w:before="48" w:after="48" w:line="240" w:lineRule="auto"/>
        <w:rPr>
          <w:rFonts w:ascii="Arial" w:eastAsia="Times New Roman" w:hAnsi="Arial" w:cs="Arial"/>
          <w:color w:val="0D2631"/>
          <w:sz w:val="18"/>
          <w:szCs w:val="18"/>
          <w:lang w:eastAsia="cs-CZ"/>
        </w:rPr>
      </w:pPr>
      <w:r w:rsidRPr="00876C76">
        <w:rPr>
          <w:rFonts w:ascii="Arial" w:eastAsia="Times New Roman" w:hAnsi="Arial" w:cs="Arial"/>
          <w:color w:val="0D2631"/>
          <w:sz w:val="18"/>
          <w:szCs w:val="18"/>
          <w:lang w:eastAsia="cs-CZ"/>
        </w:rPr>
        <w:t>Kritické zásahy jsou zabezpečeny principem 4 očí s další kvalifikovanou osobou.</w:t>
      </w:r>
    </w:p>
    <w:p w14:paraId="7674DB3F" w14:textId="77777777" w:rsidR="0034157E" w:rsidRPr="00876C76" w:rsidRDefault="0034157E" w:rsidP="00876C76">
      <w:pPr>
        <w:pStyle w:val="Odstavecseseznamem"/>
        <w:numPr>
          <w:ilvl w:val="0"/>
          <w:numId w:val="22"/>
        </w:numPr>
        <w:shd w:val="clear" w:color="auto" w:fill="FFFFFF"/>
        <w:spacing w:before="48" w:after="48" w:line="240" w:lineRule="auto"/>
        <w:rPr>
          <w:rFonts w:ascii="Arial" w:eastAsia="Times New Roman" w:hAnsi="Arial" w:cs="Arial"/>
          <w:color w:val="0D2631"/>
          <w:sz w:val="18"/>
          <w:szCs w:val="18"/>
          <w:lang w:eastAsia="cs-CZ"/>
        </w:rPr>
      </w:pPr>
      <w:r w:rsidRPr="00876C76">
        <w:rPr>
          <w:rFonts w:ascii="Arial" w:eastAsia="Times New Roman" w:hAnsi="Arial" w:cs="Arial"/>
          <w:color w:val="0D2631"/>
          <w:sz w:val="18"/>
          <w:szCs w:val="18"/>
          <w:lang w:eastAsia="cs-CZ"/>
        </w:rPr>
        <w:t>Používáme nástroje vzdálené správy, které vyžadují aktivní potvrzení přístupu zákazníkem, což zákazníkovi umožňuje sledovat prováděné zásahy.</w:t>
      </w:r>
    </w:p>
    <w:p w14:paraId="7C0BF585" w14:textId="77777777" w:rsidR="0034157E" w:rsidRPr="00876C76" w:rsidRDefault="0034157E" w:rsidP="00876C76">
      <w:pPr>
        <w:pStyle w:val="Odstavecseseznamem"/>
        <w:numPr>
          <w:ilvl w:val="0"/>
          <w:numId w:val="22"/>
        </w:numPr>
        <w:shd w:val="clear" w:color="auto" w:fill="FFFFFF"/>
        <w:spacing w:before="48" w:after="48" w:line="240" w:lineRule="auto"/>
        <w:rPr>
          <w:rFonts w:ascii="Arial" w:eastAsia="Times New Roman" w:hAnsi="Arial" w:cs="Arial"/>
          <w:color w:val="0D2631"/>
          <w:sz w:val="18"/>
          <w:szCs w:val="18"/>
          <w:lang w:eastAsia="cs-CZ"/>
        </w:rPr>
      </w:pPr>
      <w:r w:rsidRPr="00876C76">
        <w:rPr>
          <w:rFonts w:ascii="Arial" w:eastAsia="Times New Roman" w:hAnsi="Arial" w:cs="Arial"/>
          <w:color w:val="0D2631"/>
          <w:sz w:val="18"/>
          <w:szCs w:val="18"/>
          <w:lang w:eastAsia="cs-CZ"/>
        </w:rPr>
        <w:t>Přístup formou vzdálené správy je zaznamenáván do CRM systému. Jsou zaznamenávána následující data: odpovědné osoby, datum a čas, délka trvání, cílový systém, nástroj vzdálené správy, stručný popis úkonů a v případě kritických zásahů také jméno (jména) další kvalifikované osoby v případě použití principu 4 očí.</w:t>
      </w:r>
    </w:p>
    <w:p w14:paraId="71D6F669" w14:textId="77777777" w:rsidR="0034157E" w:rsidRPr="00876C76" w:rsidRDefault="0034157E" w:rsidP="00876C76">
      <w:pPr>
        <w:pStyle w:val="Odstavecseseznamem"/>
        <w:numPr>
          <w:ilvl w:val="0"/>
          <w:numId w:val="22"/>
        </w:numPr>
        <w:shd w:val="clear" w:color="auto" w:fill="FFFFFF"/>
        <w:spacing w:before="48" w:after="48" w:line="240" w:lineRule="auto"/>
        <w:rPr>
          <w:rFonts w:ascii="Arial" w:eastAsia="Times New Roman" w:hAnsi="Arial" w:cs="Arial"/>
          <w:color w:val="0D2631"/>
          <w:sz w:val="18"/>
          <w:szCs w:val="18"/>
          <w:lang w:eastAsia="cs-CZ"/>
        </w:rPr>
      </w:pPr>
      <w:r w:rsidRPr="00876C76">
        <w:rPr>
          <w:rFonts w:ascii="Arial" w:eastAsia="Times New Roman" w:hAnsi="Arial" w:cs="Arial"/>
          <w:color w:val="0D2631"/>
          <w:sz w:val="18"/>
          <w:szCs w:val="18"/>
          <w:lang w:eastAsia="cs-CZ"/>
        </w:rPr>
        <w:t>Zaznamenávání relací vzdálené správy je zakázáno.</w:t>
      </w:r>
    </w:p>
    <w:p w14:paraId="5EB8072A"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w:t>
      </w:r>
    </w:p>
    <w:p w14:paraId="54F7BB2F"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9. Práva subjektu údajů</w:t>
      </w:r>
    </w:p>
    <w:p w14:paraId="3ED4ED9D" w14:textId="39CFDAD0" w:rsidR="0034157E" w:rsidRPr="0034157E" w:rsidRDefault="0034157E" w:rsidP="0034157E">
      <w:pPr>
        <w:shd w:val="clear" w:color="auto" w:fill="FFFFFF"/>
        <w:spacing w:before="120" w:after="24" w:line="240" w:lineRule="auto"/>
        <w:outlineLvl w:val="2"/>
        <w:rPr>
          <w:rFonts w:ascii="Arial" w:eastAsia="Times New Roman" w:hAnsi="Arial" w:cs="Arial"/>
          <w:b/>
          <w:bCs/>
          <w:color w:val="004170"/>
          <w:sz w:val="27"/>
          <w:szCs w:val="27"/>
          <w:lang w:eastAsia="cs-CZ"/>
        </w:rPr>
      </w:pPr>
      <w:r w:rsidRPr="0034157E">
        <w:rPr>
          <w:rFonts w:ascii="Arial" w:eastAsia="Times New Roman" w:hAnsi="Arial" w:cs="Arial"/>
          <w:b/>
          <w:bCs/>
          <w:color w:val="004170"/>
          <w:sz w:val="27"/>
          <w:szCs w:val="27"/>
          <w:lang w:eastAsia="cs-CZ"/>
        </w:rPr>
        <w:t xml:space="preserve">Osobní údaje provozovatele a zaměstnanců </w:t>
      </w:r>
      <w:r w:rsidR="00DF509D">
        <w:rPr>
          <w:rFonts w:ascii="Arial" w:eastAsia="Times New Roman" w:hAnsi="Arial" w:cs="Arial"/>
          <w:b/>
          <w:bCs/>
          <w:color w:val="004170"/>
          <w:sz w:val="27"/>
          <w:szCs w:val="27"/>
          <w:lang w:eastAsia="cs-CZ"/>
        </w:rPr>
        <w:t>zdravotnického zařízení</w:t>
      </w:r>
    </w:p>
    <w:p w14:paraId="09AC7D53" w14:textId="77777777" w:rsidR="0034157E" w:rsidRPr="00DF509D" w:rsidRDefault="0034157E" w:rsidP="00DF509D">
      <w:pPr>
        <w:pStyle w:val="Odstavecseseznamem"/>
        <w:numPr>
          <w:ilvl w:val="0"/>
          <w:numId w:val="23"/>
        </w:numPr>
        <w:shd w:val="clear" w:color="auto" w:fill="FFFFFF"/>
        <w:spacing w:before="48" w:after="48" w:line="240" w:lineRule="auto"/>
        <w:rPr>
          <w:rFonts w:ascii="Arial" w:eastAsia="Times New Roman" w:hAnsi="Arial" w:cs="Arial"/>
          <w:color w:val="0D2631"/>
          <w:sz w:val="18"/>
          <w:szCs w:val="18"/>
          <w:lang w:eastAsia="cs-CZ"/>
        </w:rPr>
      </w:pPr>
      <w:r w:rsidRPr="00DF509D">
        <w:rPr>
          <w:rFonts w:ascii="Arial" w:eastAsia="Times New Roman" w:hAnsi="Arial" w:cs="Arial"/>
          <w:color w:val="0D2631"/>
          <w:sz w:val="18"/>
          <w:szCs w:val="18"/>
          <w:lang w:eastAsia="cs-CZ"/>
        </w:rPr>
        <w:t>Máte právo být informováni o uložených údajích o Vaší osobě, jakož i právo přístupu k těmto datům, máte právo provádět opravy, mazání, změny ve zpracování, přenášet data a máte právo vznášet námitky ke zpracování Vašich osobních údajů.</w:t>
      </w:r>
    </w:p>
    <w:p w14:paraId="39509219" w14:textId="77777777" w:rsidR="0034157E" w:rsidRPr="00DF509D" w:rsidRDefault="0034157E" w:rsidP="00DF509D">
      <w:pPr>
        <w:pStyle w:val="Odstavecseseznamem"/>
        <w:numPr>
          <w:ilvl w:val="0"/>
          <w:numId w:val="23"/>
        </w:numPr>
        <w:shd w:val="clear" w:color="auto" w:fill="FFFFFF"/>
        <w:spacing w:before="48" w:after="48" w:line="240" w:lineRule="auto"/>
        <w:rPr>
          <w:rFonts w:ascii="Arial" w:eastAsia="Times New Roman" w:hAnsi="Arial" w:cs="Arial"/>
          <w:color w:val="0D2631"/>
          <w:sz w:val="18"/>
          <w:szCs w:val="18"/>
          <w:lang w:eastAsia="cs-CZ"/>
        </w:rPr>
      </w:pPr>
      <w:r w:rsidRPr="00DF509D">
        <w:rPr>
          <w:rFonts w:ascii="Arial" w:eastAsia="Times New Roman" w:hAnsi="Arial" w:cs="Arial"/>
          <w:color w:val="0D2631"/>
          <w:sz w:val="18"/>
          <w:szCs w:val="18"/>
          <w:lang w:eastAsia="cs-CZ"/>
        </w:rPr>
        <w:t>Máte právo kdykoliv odvolat svůj souhlas. Odvolání souhlasu je účinné do budoucna.</w:t>
      </w:r>
    </w:p>
    <w:p w14:paraId="6301A4B8" w14:textId="77777777" w:rsidR="0034157E" w:rsidRPr="00DF509D" w:rsidRDefault="0034157E" w:rsidP="00DF509D">
      <w:pPr>
        <w:pStyle w:val="Odstavecseseznamem"/>
        <w:numPr>
          <w:ilvl w:val="0"/>
          <w:numId w:val="23"/>
        </w:numPr>
        <w:shd w:val="clear" w:color="auto" w:fill="FFFFFF"/>
        <w:spacing w:before="48" w:after="48" w:line="240" w:lineRule="auto"/>
        <w:rPr>
          <w:rFonts w:ascii="Arial" w:eastAsia="Times New Roman" w:hAnsi="Arial" w:cs="Arial"/>
          <w:color w:val="0D2631"/>
          <w:sz w:val="18"/>
          <w:szCs w:val="18"/>
          <w:lang w:eastAsia="cs-CZ"/>
        </w:rPr>
      </w:pPr>
      <w:r w:rsidRPr="00DF509D">
        <w:rPr>
          <w:rFonts w:ascii="Arial" w:eastAsia="Times New Roman" w:hAnsi="Arial" w:cs="Arial"/>
          <w:color w:val="0D2631"/>
          <w:sz w:val="18"/>
          <w:szCs w:val="18"/>
          <w:lang w:eastAsia="cs-CZ"/>
        </w:rPr>
        <w:t>Máte právo podat stížnost příslušnému dozorovému orgánu, pokud se domníváte, že Vaše údaje byly zpracovávány nevhodným způsobem.</w:t>
      </w:r>
    </w:p>
    <w:p w14:paraId="5119064D"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Zavazujeme se k odstranění všech smluvních údajů, přihlašovacích údajů a všech údajů z technických operací po ukončení Vaší smlouvy i bez Vaší předchozí žádosti.</w:t>
      </w:r>
    </w:p>
    <w:p w14:paraId="4813A18C" w14:textId="7B9EEBD5"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Jsme však vázáni obchodními a daňovými zákony k dodržování zákonem stanovených lhůt pro uchovávání dat, které mohou přesahovat termín ukončení Vaší smlouvy. Data z technických operací jsou ukládána pouze po</w:t>
      </w:r>
      <w:r w:rsidR="004B5912">
        <w:rPr>
          <w:rFonts w:ascii="Arial" w:eastAsia="Times New Roman" w:hAnsi="Arial" w:cs="Arial"/>
          <w:color w:val="0D2631"/>
          <w:sz w:val="18"/>
          <w:szCs w:val="18"/>
          <w:lang w:eastAsia="cs-CZ"/>
        </w:rPr>
        <w:t> </w:t>
      </w:r>
      <w:r w:rsidRPr="0034157E">
        <w:rPr>
          <w:rFonts w:ascii="Arial" w:eastAsia="Times New Roman" w:hAnsi="Arial" w:cs="Arial"/>
          <w:color w:val="0D2631"/>
          <w:sz w:val="18"/>
          <w:szCs w:val="18"/>
          <w:lang w:eastAsia="cs-CZ"/>
        </w:rPr>
        <w:t>dobu, která je z technického hlediska nezbytná, a jsou vymazány nejpozději po ukončení Vaší smlouvy.</w:t>
      </w:r>
    </w:p>
    <w:p w14:paraId="34294F14" w14:textId="77777777" w:rsidR="0034157E" w:rsidRPr="0034157E" w:rsidRDefault="0034157E" w:rsidP="0034157E">
      <w:pPr>
        <w:shd w:val="clear" w:color="auto" w:fill="FFFFFF"/>
        <w:spacing w:before="120" w:after="24" w:line="240" w:lineRule="auto"/>
        <w:outlineLvl w:val="2"/>
        <w:rPr>
          <w:rFonts w:ascii="Arial" w:eastAsia="Times New Roman" w:hAnsi="Arial" w:cs="Arial"/>
          <w:b/>
          <w:bCs/>
          <w:color w:val="004170"/>
          <w:sz w:val="27"/>
          <w:szCs w:val="27"/>
          <w:lang w:eastAsia="cs-CZ"/>
        </w:rPr>
      </w:pPr>
      <w:r w:rsidRPr="0034157E">
        <w:rPr>
          <w:rFonts w:ascii="Arial" w:eastAsia="Times New Roman" w:hAnsi="Arial" w:cs="Arial"/>
          <w:b/>
          <w:bCs/>
          <w:color w:val="004170"/>
          <w:sz w:val="27"/>
          <w:szCs w:val="27"/>
          <w:lang w:eastAsia="cs-CZ"/>
        </w:rPr>
        <w:t>Osobní údaje pacienta</w:t>
      </w:r>
    </w:p>
    <w:p w14:paraId="2FCB763A"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Vaši pacienti mají právo být informováni o svých údajích, které ukládáte, jakož i právo obdržet a přenášet svá osobní data (přenositelnost dat) a právo provádět opravy, mazat, omezit zpracování a právo vznášet námitky proti zpracování svých osobních údajů.</w:t>
      </w:r>
    </w:p>
    <w:p w14:paraId="2B835F3F"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Pokud však od pacienta obdržíte žádost o vymazání dat, jste povinni dodržet povinnou příslušnou lhůtu pro uchování údajů.</w:t>
      </w:r>
    </w:p>
    <w:p w14:paraId="69E9B4FF"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Vaši pacienti mají právo kdykoliv odvolat svůj souhlas, přičemž odvolání souhlasu má účinnost do budoucna.</w:t>
      </w:r>
    </w:p>
    <w:p w14:paraId="45D194EB"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lastRenderedPageBreak/>
        <w:t>Vaši pacienti mají právo podat stížnost příslušnému dozorovému orgánu, pokud se domnívají, že jejich údaje byly zpracovávány neodpovídajícím způsobem.</w:t>
      </w:r>
    </w:p>
    <w:p w14:paraId="144AE5FF"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10. Vymahatelnost</w:t>
      </w:r>
    </w:p>
    <w:p w14:paraId="18662D53"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Soulad s pravidly na ochranu dat, která jsou popsána v tomto dokumentu, je pravidelně a průběžně kontrolován společností CGM. Pokud CGM ČR obdrží stížnost, bude společnost kontaktovat podavatele stížnosti za účelem vyřešení všech vyjádřených obav, které se týkají zpracování jeho osobních údajů. CGM ČR se zavazuje poskytovat součinnost příslušnému správnímu úřadu i příslušnému dozorovému orgánu.</w:t>
      </w:r>
    </w:p>
    <w:p w14:paraId="22E579C8" w14:textId="77777777" w:rsidR="0034157E" w:rsidRPr="0034157E" w:rsidRDefault="0034157E" w:rsidP="0034157E">
      <w:pPr>
        <w:shd w:val="clear" w:color="auto" w:fill="FFFFFF"/>
        <w:spacing w:after="75" w:line="240" w:lineRule="auto"/>
        <w:outlineLvl w:val="0"/>
        <w:rPr>
          <w:rFonts w:ascii="Arial" w:eastAsia="Times New Roman" w:hAnsi="Arial" w:cs="Arial"/>
          <w:b/>
          <w:bCs/>
          <w:color w:val="004170"/>
          <w:kern w:val="36"/>
          <w:sz w:val="42"/>
          <w:szCs w:val="42"/>
          <w:lang w:eastAsia="cs-CZ"/>
        </w:rPr>
      </w:pPr>
    </w:p>
    <w:p w14:paraId="587DC313"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11. Dodatky k tomuto prohlášení o ochraně údajů</w:t>
      </w:r>
    </w:p>
    <w:p w14:paraId="6BB18C70" w14:textId="0527BE33"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Vezměte prosím na vědomí, že toto prohlášení o ochraně údajů může podléhat změnám a dodatkům. V případě podstatných změn uveřejníme detailní oznámení o těchto změnách. Každá verze tohoto prohlášení o ochraně údajů je identifikována datem a číslem verze, které jsou uvedeny v zápatí dokumentu. Zároveň jsou všechny předchozí verze tohoto prohlášení archivovány a jsou k dispozici k náhledu na žádost </w:t>
      </w:r>
      <w:r w:rsidR="008119D2">
        <w:rPr>
          <w:rFonts w:ascii="Arial" w:eastAsia="Times New Roman" w:hAnsi="Arial" w:cs="Arial"/>
          <w:color w:val="0D2631"/>
          <w:sz w:val="18"/>
          <w:szCs w:val="18"/>
          <w:lang w:eastAsia="cs-CZ"/>
        </w:rPr>
        <w:t>pověřence pro</w:t>
      </w:r>
      <w:r w:rsidRPr="0034157E">
        <w:rPr>
          <w:rFonts w:ascii="Arial" w:eastAsia="Times New Roman" w:hAnsi="Arial" w:cs="Arial"/>
          <w:color w:val="0D2631"/>
          <w:sz w:val="18"/>
          <w:szCs w:val="18"/>
          <w:lang w:eastAsia="cs-CZ"/>
        </w:rPr>
        <w:t xml:space="preserve"> ochran</w:t>
      </w:r>
      <w:r w:rsidR="008119D2">
        <w:rPr>
          <w:rFonts w:ascii="Arial" w:eastAsia="Times New Roman" w:hAnsi="Arial" w:cs="Arial"/>
          <w:color w:val="0D2631"/>
          <w:sz w:val="18"/>
          <w:szCs w:val="18"/>
          <w:lang w:eastAsia="cs-CZ"/>
        </w:rPr>
        <w:t>u</w:t>
      </w:r>
      <w:r w:rsidRPr="0034157E">
        <w:rPr>
          <w:rFonts w:ascii="Arial" w:eastAsia="Times New Roman" w:hAnsi="Arial" w:cs="Arial"/>
          <w:color w:val="0D2631"/>
          <w:sz w:val="18"/>
          <w:szCs w:val="18"/>
          <w:lang w:eastAsia="cs-CZ"/>
        </w:rPr>
        <w:t xml:space="preserve"> osobních údajů.</w:t>
      </w:r>
    </w:p>
    <w:p w14:paraId="15658B0B"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w:t>
      </w:r>
    </w:p>
    <w:p w14:paraId="7393DD44"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12. Odpovědná osoba CGM ČR</w:t>
      </w:r>
    </w:p>
    <w:p w14:paraId="0A9C635B" w14:textId="77777777" w:rsidR="0034157E" w:rsidRPr="0034157E" w:rsidRDefault="0034157E" w:rsidP="0034157E">
      <w:pPr>
        <w:shd w:val="clear" w:color="auto" w:fill="FFFFFF"/>
        <w:spacing w:before="120" w:after="60" w:line="240" w:lineRule="auto"/>
        <w:outlineLvl w:val="4"/>
        <w:rPr>
          <w:rFonts w:ascii="Arial" w:eastAsia="Times New Roman" w:hAnsi="Arial" w:cs="Arial"/>
          <w:b/>
          <w:bCs/>
          <w:color w:val="004170"/>
          <w:sz w:val="18"/>
          <w:szCs w:val="18"/>
          <w:lang w:eastAsia="cs-CZ"/>
        </w:rPr>
      </w:pPr>
      <w:r w:rsidRPr="0034157E">
        <w:rPr>
          <w:rFonts w:ascii="Arial" w:eastAsia="Times New Roman" w:hAnsi="Arial" w:cs="Arial"/>
          <w:b/>
          <w:bCs/>
          <w:color w:val="004170"/>
          <w:sz w:val="18"/>
          <w:szCs w:val="18"/>
          <w:lang w:eastAsia="cs-CZ"/>
        </w:rPr>
        <w:t>Generální ředitel Divize Ambulantní informační systémy</w:t>
      </w:r>
    </w:p>
    <w:p w14:paraId="208363E2" w14:textId="13A6A041"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Vladimír Přikryl</w:t>
      </w:r>
      <w:r w:rsidR="0027340E">
        <w:rPr>
          <w:rFonts w:ascii="Arial" w:eastAsia="Times New Roman" w:hAnsi="Arial" w:cs="Arial"/>
          <w:color w:val="0D2631"/>
          <w:sz w:val="18"/>
          <w:szCs w:val="18"/>
          <w:lang w:eastAsia="cs-CZ"/>
        </w:rPr>
        <w:br/>
      </w:r>
      <w:r w:rsidRPr="0034157E">
        <w:rPr>
          <w:rFonts w:ascii="Arial" w:eastAsia="Times New Roman" w:hAnsi="Arial" w:cs="Arial"/>
          <w:color w:val="0D2631"/>
          <w:sz w:val="18"/>
          <w:szCs w:val="18"/>
          <w:lang w:eastAsia="cs-CZ"/>
        </w:rPr>
        <w:t>CompuGroup Medical Česká republika s.r.o.</w:t>
      </w:r>
      <w:r w:rsidR="0027340E">
        <w:rPr>
          <w:rFonts w:ascii="Arial" w:eastAsia="Times New Roman" w:hAnsi="Arial" w:cs="Arial"/>
          <w:color w:val="0D2631"/>
          <w:sz w:val="18"/>
          <w:szCs w:val="18"/>
          <w:lang w:eastAsia="cs-CZ"/>
        </w:rPr>
        <w:br/>
      </w:r>
      <w:r w:rsidRPr="0034157E">
        <w:rPr>
          <w:rFonts w:ascii="Arial" w:eastAsia="Times New Roman" w:hAnsi="Arial" w:cs="Arial"/>
          <w:color w:val="0D2631"/>
          <w:sz w:val="18"/>
          <w:szCs w:val="18"/>
          <w:lang w:eastAsia="cs-CZ"/>
        </w:rPr>
        <w:t xml:space="preserve">Budova C, </w:t>
      </w:r>
      <w:proofErr w:type="spellStart"/>
      <w:r w:rsidRPr="0034157E">
        <w:rPr>
          <w:rFonts w:ascii="Arial" w:eastAsia="Times New Roman" w:hAnsi="Arial" w:cs="Arial"/>
          <w:color w:val="0D2631"/>
          <w:sz w:val="18"/>
          <w:szCs w:val="18"/>
          <w:lang w:eastAsia="cs-CZ"/>
        </w:rPr>
        <w:t>Coral</w:t>
      </w:r>
      <w:proofErr w:type="spellEnd"/>
      <w:r w:rsidRPr="0034157E">
        <w:rPr>
          <w:rFonts w:ascii="Arial" w:eastAsia="Times New Roman" w:hAnsi="Arial" w:cs="Arial"/>
          <w:color w:val="0D2631"/>
          <w:sz w:val="18"/>
          <w:szCs w:val="18"/>
          <w:lang w:eastAsia="cs-CZ"/>
        </w:rPr>
        <w:t xml:space="preserve"> Office Park, Bucharova 2657/12, 158 00 PRAHA 13</w:t>
      </w:r>
    </w:p>
    <w:p w14:paraId="6B9B9371"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w:t>
      </w:r>
    </w:p>
    <w:p w14:paraId="4A7434AF" w14:textId="297CE94F" w:rsidR="0034157E" w:rsidRPr="0034157E" w:rsidRDefault="0034157E" w:rsidP="0034157E">
      <w:pPr>
        <w:shd w:val="clear" w:color="auto" w:fill="FFFFFF"/>
        <w:spacing w:before="120" w:after="60" w:line="240" w:lineRule="auto"/>
        <w:outlineLvl w:val="4"/>
        <w:rPr>
          <w:rFonts w:ascii="Arial" w:eastAsia="Times New Roman" w:hAnsi="Arial" w:cs="Arial"/>
          <w:b/>
          <w:bCs/>
          <w:color w:val="004170"/>
          <w:sz w:val="18"/>
          <w:szCs w:val="18"/>
          <w:lang w:eastAsia="cs-CZ"/>
        </w:rPr>
      </w:pPr>
      <w:r w:rsidRPr="0034157E">
        <w:rPr>
          <w:rFonts w:ascii="Arial" w:eastAsia="Times New Roman" w:hAnsi="Arial" w:cs="Arial"/>
          <w:b/>
          <w:bCs/>
          <w:color w:val="004170"/>
          <w:sz w:val="18"/>
          <w:szCs w:val="18"/>
          <w:lang w:eastAsia="cs-CZ"/>
        </w:rPr>
        <w:t xml:space="preserve">Pověřenec </w:t>
      </w:r>
      <w:r w:rsidR="00065DFF">
        <w:rPr>
          <w:rFonts w:ascii="Arial" w:eastAsia="Times New Roman" w:hAnsi="Arial" w:cs="Arial"/>
          <w:b/>
          <w:bCs/>
          <w:color w:val="004170"/>
          <w:sz w:val="18"/>
          <w:szCs w:val="18"/>
          <w:lang w:eastAsia="cs-CZ"/>
        </w:rPr>
        <w:t xml:space="preserve">pro </w:t>
      </w:r>
      <w:r w:rsidRPr="0034157E">
        <w:rPr>
          <w:rFonts w:ascii="Arial" w:eastAsia="Times New Roman" w:hAnsi="Arial" w:cs="Arial"/>
          <w:b/>
          <w:bCs/>
          <w:color w:val="004170"/>
          <w:sz w:val="18"/>
          <w:szCs w:val="18"/>
          <w:lang w:eastAsia="cs-CZ"/>
        </w:rPr>
        <w:t>ochran</w:t>
      </w:r>
      <w:r w:rsidR="00065DFF">
        <w:rPr>
          <w:rFonts w:ascii="Arial" w:eastAsia="Times New Roman" w:hAnsi="Arial" w:cs="Arial"/>
          <w:b/>
          <w:bCs/>
          <w:color w:val="004170"/>
          <w:sz w:val="18"/>
          <w:szCs w:val="18"/>
          <w:lang w:eastAsia="cs-CZ"/>
        </w:rPr>
        <w:t>u</w:t>
      </w:r>
      <w:r w:rsidRPr="0034157E">
        <w:rPr>
          <w:rFonts w:ascii="Arial" w:eastAsia="Times New Roman" w:hAnsi="Arial" w:cs="Arial"/>
          <w:b/>
          <w:bCs/>
          <w:color w:val="004170"/>
          <w:sz w:val="18"/>
          <w:szCs w:val="18"/>
          <w:lang w:eastAsia="cs-CZ"/>
        </w:rPr>
        <w:t xml:space="preserve"> osobních údajů</w:t>
      </w:r>
    </w:p>
    <w:p w14:paraId="6716074C" w14:textId="5F41FF88"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 xml:space="preserve">V případě dotazů, týkajících se zpracování Vašich osobních údajů a vyřízení Vašich dotazů a stížností kontaktujte prosím </w:t>
      </w:r>
      <w:r w:rsidR="00065DFF">
        <w:rPr>
          <w:rFonts w:ascii="Arial" w:eastAsia="Times New Roman" w:hAnsi="Arial" w:cs="Arial"/>
          <w:color w:val="0D2631"/>
          <w:sz w:val="18"/>
          <w:szCs w:val="18"/>
          <w:lang w:eastAsia="cs-CZ"/>
        </w:rPr>
        <w:t xml:space="preserve">Pověřence pro </w:t>
      </w:r>
      <w:r w:rsidRPr="0034157E">
        <w:rPr>
          <w:rFonts w:ascii="Arial" w:eastAsia="Times New Roman" w:hAnsi="Arial" w:cs="Arial"/>
          <w:color w:val="0D2631"/>
          <w:sz w:val="18"/>
          <w:szCs w:val="18"/>
          <w:lang w:eastAsia="cs-CZ"/>
        </w:rPr>
        <w:t>ochran</w:t>
      </w:r>
      <w:r w:rsidR="00065DFF">
        <w:rPr>
          <w:rFonts w:ascii="Arial" w:eastAsia="Times New Roman" w:hAnsi="Arial" w:cs="Arial"/>
          <w:color w:val="0D2631"/>
          <w:sz w:val="18"/>
          <w:szCs w:val="18"/>
          <w:lang w:eastAsia="cs-CZ"/>
        </w:rPr>
        <w:t>u</w:t>
      </w:r>
      <w:r w:rsidRPr="0034157E">
        <w:rPr>
          <w:rFonts w:ascii="Arial" w:eastAsia="Times New Roman" w:hAnsi="Arial" w:cs="Arial"/>
          <w:color w:val="0D2631"/>
          <w:sz w:val="18"/>
          <w:szCs w:val="18"/>
          <w:lang w:eastAsia="cs-CZ"/>
        </w:rPr>
        <w:t xml:space="preserve"> </w:t>
      </w:r>
      <w:r w:rsidR="00065DFF">
        <w:rPr>
          <w:rFonts w:ascii="Arial" w:eastAsia="Times New Roman" w:hAnsi="Arial" w:cs="Arial"/>
          <w:color w:val="0D2631"/>
          <w:sz w:val="18"/>
          <w:szCs w:val="18"/>
          <w:lang w:eastAsia="cs-CZ"/>
        </w:rPr>
        <w:t xml:space="preserve">osobních </w:t>
      </w:r>
      <w:r w:rsidRPr="0034157E">
        <w:rPr>
          <w:rFonts w:ascii="Arial" w:eastAsia="Times New Roman" w:hAnsi="Arial" w:cs="Arial"/>
          <w:color w:val="0D2631"/>
          <w:sz w:val="18"/>
          <w:szCs w:val="18"/>
          <w:lang w:eastAsia="cs-CZ"/>
        </w:rPr>
        <w:t>údajů.</w:t>
      </w:r>
    </w:p>
    <w:p w14:paraId="22764BA9" w14:textId="64240CD6"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Ing. Martin Roček</w:t>
      </w:r>
      <w:r w:rsidR="0027340E">
        <w:rPr>
          <w:rFonts w:ascii="Arial" w:eastAsia="Times New Roman" w:hAnsi="Arial" w:cs="Arial"/>
          <w:color w:val="0D2631"/>
          <w:sz w:val="18"/>
          <w:szCs w:val="18"/>
          <w:lang w:eastAsia="cs-CZ"/>
        </w:rPr>
        <w:br/>
      </w:r>
      <w:r w:rsidRPr="0034157E">
        <w:rPr>
          <w:rFonts w:ascii="Arial" w:eastAsia="Times New Roman" w:hAnsi="Arial" w:cs="Arial"/>
          <w:color w:val="0D2631"/>
          <w:sz w:val="18"/>
          <w:szCs w:val="18"/>
          <w:lang w:eastAsia="cs-CZ"/>
        </w:rPr>
        <w:t>Telefon: (+420) 246 007</w:t>
      </w:r>
      <w:r w:rsidR="0027340E">
        <w:rPr>
          <w:rFonts w:ascii="Arial" w:eastAsia="Times New Roman" w:hAnsi="Arial" w:cs="Arial"/>
          <w:color w:val="0D2631"/>
          <w:sz w:val="18"/>
          <w:szCs w:val="18"/>
          <w:lang w:eastAsia="cs-CZ"/>
        </w:rPr>
        <w:t> </w:t>
      </w:r>
      <w:r w:rsidRPr="0034157E">
        <w:rPr>
          <w:rFonts w:ascii="Arial" w:eastAsia="Times New Roman" w:hAnsi="Arial" w:cs="Arial"/>
          <w:color w:val="0D2631"/>
          <w:sz w:val="18"/>
          <w:szCs w:val="18"/>
          <w:lang w:eastAsia="cs-CZ"/>
        </w:rPr>
        <w:t>920</w:t>
      </w:r>
      <w:r w:rsidR="0027340E">
        <w:rPr>
          <w:rFonts w:ascii="Arial" w:eastAsia="Times New Roman" w:hAnsi="Arial" w:cs="Arial"/>
          <w:color w:val="0D2631"/>
          <w:sz w:val="18"/>
          <w:szCs w:val="18"/>
          <w:lang w:eastAsia="cs-CZ"/>
        </w:rPr>
        <w:br/>
      </w:r>
      <w:r w:rsidRPr="0034157E">
        <w:rPr>
          <w:rFonts w:ascii="Arial" w:eastAsia="Times New Roman" w:hAnsi="Arial" w:cs="Arial"/>
          <w:color w:val="0D2631"/>
          <w:sz w:val="18"/>
          <w:szCs w:val="18"/>
          <w:lang w:eastAsia="cs-CZ"/>
        </w:rPr>
        <w:t>Email: </w:t>
      </w:r>
      <w:hyperlink r:id="rId5" w:history="1">
        <w:r w:rsidR="00B11080" w:rsidRPr="006E71F0">
          <w:rPr>
            <w:rStyle w:val="Hypertextovodkaz"/>
            <w:rFonts w:ascii="Arial" w:eastAsia="Times New Roman" w:hAnsi="Arial" w:cs="Arial"/>
            <w:sz w:val="18"/>
            <w:szCs w:val="18"/>
            <w:lang w:eastAsia="cs-CZ"/>
          </w:rPr>
          <w:t>dpo.cz@cgm.com</w:t>
        </w:r>
        <w:r w:rsidR="00B11080" w:rsidRPr="006E71F0">
          <w:rPr>
            <w:rStyle w:val="Hypertextovodkaz"/>
            <w:rFonts w:ascii="Arial" w:eastAsia="Times New Roman" w:hAnsi="Arial" w:cs="Arial"/>
            <w:sz w:val="18"/>
            <w:szCs w:val="18"/>
            <w:lang w:eastAsia="cs-CZ"/>
          </w:rPr>
          <w:br/>
        </w:r>
      </w:hyperlink>
    </w:p>
    <w:p w14:paraId="2F414C77" w14:textId="77777777" w:rsidR="0034157E" w:rsidRPr="0034157E" w:rsidRDefault="0034157E" w:rsidP="0034157E">
      <w:pPr>
        <w:shd w:val="clear" w:color="auto" w:fill="FFFFFF"/>
        <w:spacing w:before="240" w:after="60" w:line="240" w:lineRule="auto"/>
        <w:outlineLvl w:val="1"/>
        <w:rPr>
          <w:rFonts w:ascii="Arial" w:eastAsia="Times New Roman" w:hAnsi="Arial" w:cs="Arial"/>
          <w:b/>
          <w:bCs/>
          <w:color w:val="004170"/>
          <w:sz w:val="33"/>
          <w:szCs w:val="33"/>
          <w:lang w:eastAsia="cs-CZ"/>
        </w:rPr>
      </w:pPr>
      <w:r w:rsidRPr="0034157E">
        <w:rPr>
          <w:rFonts w:ascii="Arial" w:eastAsia="Times New Roman" w:hAnsi="Arial" w:cs="Arial"/>
          <w:b/>
          <w:bCs/>
          <w:color w:val="004170"/>
          <w:sz w:val="33"/>
          <w:szCs w:val="33"/>
          <w:lang w:eastAsia="cs-CZ"/>
        </w:rPr>
        <w:t>13. Příslušný dozorový orgán</w:t>
      </w:r>
    </w:p>
    <w:p w14:paraId="771F424D" w14:textId="77777777" w:rsidR="0034157E" w:rsidRPr="0034157E" w:rsidRDefault="0034157E" w:rsidP="0034157E">
      <w:pPr>
        <w:shd w:val="clear" w:color="auto" w:fill="FFFFFF"/>
        <w:spacing w:after="351" w:line="240" w:lineRule="auto"/>
        <w:rPr>
          <w:rFonts w:ascii="Arial" w:eastAsia="Times New Roman" w:hAnsi="Arial" w:cs="Arial"/>
          <w:color w:val="0D2631"/>
          <w:sz w:val="18"/>
          <w:szCs w:val="18"/>
          <w:lang w:eastAsia="cs-CZ"/>
        </w:rPr>
      </w:pPr>
      <w:r w:rsidRPr="0034157E">
        <w:rPr>
          <w:rFonts w:ascii="Arial" w:eastAsia="Times New Roman" w:hAnsi="Arial" w:cs="Arial"/>
          <w:color w:val="0D2631"/>
          <w:sz w:val="18"/>
          <w:szCs w:val="18"/>
          <w:lang w:eastAsia="cs-CZ"/>
        </w:rPr>
        <w:t>Příslušným dozorovým orgánem pro CompuGroup Medical Česká republika s.r.o. je Úřad pro ochranu osobních údajů, sídlící na adrese Pplk. Sochora 27, 170 00 Praha 7.</w:t>
      </w:r>
    </w:p>
    <w:p w14:paraId="7CA2E260" w14:textId="77777777" w:rsidR="00D33ECB" w:rsidRDefault="00D33ECB"/>
    <w:sectPr w:rsidR="00D33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612"/>
    <w:multiLevelType w:val="multilevel"/>
    <w:tmpl w:val="D868A0D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1" w15:restartNumberingAfterBreak="0">
    <w:nsid w:val="08901ED2"/>
    <w:multiLevelType w:val="multilevel"/>
    <w:tmpl w:val="2230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4CC"/>
    <w:multiLevelType w:val="multilevel"/>
    <w:tmpl w:val="E4A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1752E"/>
    <w:multiLevelType w:val="hybridMultilevel"/>
    <w:tmpl w:val="7076FF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BA3713F"/>
    <w:multiLevelType w:val="hybridMultilevel"/>
    <w:tmpl w:val="AA8C30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C5654E4"/>
    <w:multiLevelType w:val="hybridMultilevel"/>
    <w:tmpl w:val="E4C4F44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5001E02"/>
    <w:multiLevelType w:val="hybridMultilevel"/>
    <w:tmpl w:val="BE4874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E8D0E15"/>
    <w:multiLevelType w:val="multilevel"/>
    <w:tmpl w:val="C73CFF0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3796701"/>
    <w:multiLevelType w:val="hybridMultilevel"/>
    <w:tmpl w:val="BE4E4D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BB249A9"/>
    <w:multiLevelType w:val="multilevel"/>
    <w:tmpl w:val="1B3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C2959"/>
    <w:multiLevelType w:val="multilevel"/>
    <w:tmpl w:val="F89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2113A"/>
    <w:multiLevelType w:val="multilevel"/>
    <w:tmpl w:val="4426E82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4D421961"/>
    <w:multiLevelType w:val="multilevel"/>
    <w:tmpl w:val="A38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C2F20"/>
    <w:multiLevelType w:val="multilevel"/>
    <w:tmpl w:val="195ADB4A"/>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14" w15:restartNumberingAfterBreak="0">
    <w:nsid w:val="4EC22FB3"/>
    <w:multiLevelType w:val="hybridMultilevel"/>
    <w:tmpl w:val="2F10EC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3B17D7E"/>
    <w:multiLevelType w:val="multilevel"/>
    <w:tmpl w:val="409C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94BF3"/>
    <w:multiLevelType w:val="hybridMultilevel"/>
    <w:tmpl w:val="BF50F4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3A0438D"/>
    <w:multiLevelType w:val="hybridMultilevel"/>
    <w:tmpl w:val="5838CE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A6A3AF3"/>
    <w:multiLevelType w:val="multilevel"/>
    <w:tmpl w:val="5C42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9715C"/>
    <w:multiLevelType w:val="hybridMultilevel"/>
    <w:tmpl w:val="40964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A411E7"/>
    <w:multiLevelType w:val="hybridMultilevel"/>
    <w:tmpl w:val="03CCF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6097F2C"/>
    <w:multiLevelType w:val="hybridMultilevel"/>
    <w:tmpl w:val="1AA215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8551FDB"/>
    <w:multiLevelType w:val="multilevel"/>
    <w:tmpl w:val="B56C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8"/>
  </w:num>
  <w:num w:numId="4">
    <w:abstractNumId w:val="12"/>
  </w:num>
  <w:num w:numId="5">
    <w:abstractNumId w:val="10"/>
  </w:num>
  <w:num w:numId="6">
    <w:abstractNumId w:val="15"/>
  </w:num>
  <w:num w:numId="7">
    <w:abstractNumId w:val="22"/>
  </w:num>
  <w:num w:numId="8">
    <w:abstractNumId w:val="13"/>
  </w:num>
  <w:num w:numId="9">
    <w:abstractNumId w:val="7"/>
  </w:num>
  <w:num w:numId="10">
    <w:abstractNumId w:val="2"/>
  </w:num>
  <w:num w:numId="11">
    <w:abstractNumId w:val="1"/>
  </w:num>
  <w:num w:numId="12">
    <w:abstractNumId w:val="9"/>
  </w:num>
  <w:num w:numId="13">
    <w:abstractNumId w:val="8"/>
  </w:num>
  <w:num w:numId="14">
    <w:abstractNumId w:val="3"/>
  </w:num>
  <w:num w:numId="15">
    <w:abstractNumId w:val="19"/>
  </w:num>
  <w:num w:numId="16">
    <w:abstractNumId w:val="5"/>
  </w:num>
  <w:num w:numId="17">
    <w:abstractNumId w:val="4"/>
  </w:num>
  <w:num w:numId="18">
    <w:abstractNumId w:val="14"/>
  </w:num>
  <w:num w:numId="19">
    <w:abstractNumId w:val="17"/>
  </w:num>
  <w:num w:numId="20">
    <w:abstractNumId w:val="6"/>
  </w:num>
  <w:num w:numId="21">
    <w:abstractNumId w:val="2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CB"/>
    <w:rsid w:val="00056399"/>
    <w:rsid w:val="00065DFF"/>
    <w:rsid w:val="00071B47"/>
    <w:rsid w:val="00225339"/>
    <w:rsid w:val="00272662"/>
    <w:rsid w:val="0027340E"/>
    <w:rsid w:val="0034157E"/>
    <w:rsid w:val="0038081A"/>
    <w:rsid w:val="003E024B"/>
    <w:rsid w:val="004B5912"/>
    <w:rsid w:val="005636DD"/>
    <w:rsid w:val="005B671D"/>
    <w:rsid w:val="00634D0F"/>
    <w:rsid w:val="006A7611"/>
    <w:rsid w:val="007004AE"/>
    <w:rsid w:val="007D4F3C"/>
    <w:rsid w:val="008119D2"/>
    <w:rsid w:val="00830F03"/>
    <w:rsid w:val="00876C76"/>
    <w:rsid w:val="00B11080"/>
    <w:rsid w:val="00BA693E"/>
    <w:rsid w:val="00C85A64"/>
    <w:rsid w:val="00C90B72"/>
    <w:rsid w:val="00D320CC"/>
    <w:rsid w:val="00D33ECB"/>
    <w:rsid w:val="00D35AFC"/>
    <w:rsid w:val="00D873F4"/>
    <w:rsid w:val="00DF509D"/>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B856"/>
  <w15:chartTrackingRefBased/>
  <w15:docId w15:val="{55D4C048-8353-455C-B94B-38364313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341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4157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4157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4157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34157E"/>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157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4157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4157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4157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34157E"/>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3415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157E"/>
    <w:rPr>
      <w:b/>
      <w:bCs/>
    </w:rPr>
  </w:style>
  <w:style w:type="character" w:styleId="Hypertextovodkaz">
    <w:name w:val="Hyperlink"/>
    <w:basedOn w:val="Standardnpsmoodstavce"/>
    <w:uiPriority w:val="99"/>
    <w:unhideWhenUsed/>
    <w:rsid w:val="0034157E"/>
    <w:rPr>
      <w:color w:val="0000FF"/>
      <w:u w:val="single"/>
    </w:rPr>
  </w:style>
  <w:style w:type="paragraph" w:styleId="Odstavecseseznamem">
    <w:name w:val="List Paragraph"/>
    <w:basedOn w:val="Normln"/>
    <w:uiPriority w:val="34"/>
    <w:qFormat/>
    <w:rsid w:val="00D32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z@cg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14203</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Přerost, Josef</dc:creator>
  <cp:keywords/>
  <dc:description/>
  <cp:lastModifiedBy>Roček, Martin</cp:lastModifiedBy>
  <cp:revision>10</cp:revision>
  <dcterms:created xsi:type="dcterms:W3CDTF">2018-06-11T11:50:00Z</dcterms:created>
  <dcterms:modified xsi:type="dcterms:W3CDTF">2019-04-10T12:48:00Z</dcterms:modified>
</cp:coreProperties>
</file>